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B4C5" w14:textId="77C71473" w:rsidR="00A96CA6" w:rsidRPr="00305885" w:rsidRDefault="00A96CA6" w:rsidP="00A96CA6">
      <w:pPr>
        <w:spacing w:after="0" w:line="240" w:lineRule="auto"/>
        <w:rPr>
          <w:rFonts w:ascii="Segoe UI" w:hAnsi="Segoe UI" w:cs="Segoe UI"/>
          <w:sz w:val="40"/>
          <w:szCs w:val="40"/>
        </w:rPr>
      </w:pPr>
      <w:r w:rsidRPr="00305885">
        <w:rPr>
          <w:rFonts w:ascii="Segoe UI" w:hAnsi="Segoe UI" w:cs="Segoe UI"/>
          <w:sz w:val="40"/>
          <w:szCs w:val="40"/>
        </w:rPr>
        <w:t>Editorial Highlights</w:t>
      </w:r>
    </w:p>
    <w:p w14:paraId="44E2EE6A" w14:textId="38C8745F" w:rsidR="00A96CA6" w:rsidRPr="003A3407" w:rsidRDefault="00A96CA6" w:rsidP="00A96CA6">
      <w:pPr>
        <w:spacing w:after="0" w:line="240" w:lineRule="auto"/>
        <w:rPr>
          <w:rFonts w:ascii="Segoe UI" w:hAnsi="Segoe UI" w:cs="Segoe UI"/>
          <w:color w:val="4F81BD"/>
          <w:sz w:val="40"/>
          <w:szCs w:val="40"/>
        </w:rPr>
      </w:pPr>
      <w:r w:rsidRPr="003A3407">
        <w:rPr>
          <w:rFonts w:ascii="Segoe UI" w:hAnsi="Segoe UI" w:cs="Segoe UI"/>
          <w:color w:val="4F81BD"/>
          <w:sz w:val="40"/>
          <w:szCs w:val="40"/>
        </w:rPr>
        <w:t>T</w:t>
      </w:r>
      <w:r w:rsidR="00E26F3E">
        <w:rPr>
          <w:rFonts w:ascii="Segoe UI" w:hAnsi="Segoe UI" w:cs="Segoe UI"/>
          <w:color w:val="4F81BD"/>
          <w:sz w:val="40"/>
          <w:szCs w:val="40"/>
        </w:rPr>
        <w:t>echnology</w:t>
      </w:r>
      <w:r w:rsidRPr="003A3407">
        <w:rPr>
          <w:rFonts w:ascii="Segoe UI" w:hAnsi="Segoe UI" w:cs="Segoe UI"/>
          <w:color w:val="4F81BD"/>
          <w:sz w:val="40"/>
          <w:szCs w:val="40"/>
        </w:rPr>
        <w:t xml:space="preserve"> Record: Issue </w:t>
      </w:r>
      <w:r w:rsidR="005F6500">
        <w:rPr>
          <w:rFonts w:ascii="Segoe UI" w:hAnsi="Segoe UI" w:cs="Segoe UI"/>
          <w:color w:val="4F81BD"/>
          <w:sz w:val="40"/>
          <w:szCs w:val="40"/>
        </w:rPr>
        <w:t>3</w:t>
      </w:r>
      <w:r w:rsidR="006D57E6">
        <w:rPr>
          <w:rFonts w:ascii="Segoe UI" w:hAnsi="Segoe UI" w:cs="Segoe UI"/>
          <w:color w:val="4F81BD"/>
          <w:sz w:val="40"/>
          <w:szCs w:val="40"/>
        </w:rPr>
        <w:t>1</w:t>
      </w:r>
      <w:r w:rsidRPr="003A3407">
        <w:rPr>
          <w:rFonts w:ascii="Segoe UI" w:hAnsi="Segoe UI" w:cs="Segoe UI"/>
          <w:color w:val="4F81BD"/>
          <w:sz w:val="40"/>
          <w:szCs w:val="40"/>
        </w:rPr>
        <w:t xml:space="preserve"> – </w:t>
      </w:r>
      <w:r w:rsidR="006D57E6">
        <w:rPr>
          <w:rFonts w:ascii="Segoe UI" w:hAnsi="Segoe UI" w:cs="Segoe UI"/>
          <w:color w:val="4F81BD"/>
          <w:sz w:val="40"/>
          <w:szCs w:val="40"/>
        </w:rPr>
        <w:t>Winter</w:t>
      </w:r>
      <w:r w:rsidR="00BC3F81">
        <w:rPr>
          <w:rFonts w:ascii="Segoe UI" w:hAnsi="Segoe UI" w:cs="Segoe UI"/>
          <w:color w:val="4F81BD"/>
          <w:sz w:val="40"/>
          <w:szCs w:val="40"/>
        </w:rPr>
        <w:t xml:space="preserve"> </w:t>
      </w:r>
      <w:r w:rsidR="00C1641C">
        <w:rPr>
          <w:rFonts w:ascii="Segoe UI" w:hAnsi="Segoe UI" w:cs="Segoe UI"/>
          <w:color w:val="4F81BD"/>
          <w:sz w:val="40"/>
          <w:szCs w:val="40"/>
        </w:rPr>
        <w:t>202</w:t>
      </w:r>
      <w:r w:rsidR="00815A39">
        <w:rPr>
          <w:rFonts w:ascii="Segoe UI" w:hAnsi="Segoe UI" w:cs="Segoe UI"/>
          <w:color w:val="4F81BD"/>
          <w:sz w:val="40"/>
          <w:szCs w:val="40"/>
        </w:rPr>
        <w:t>3</w:t>
      </w:r>
    </w:p>
    <w:p w14:paraId="50E1344B" w14:textId="77777777" w:rsidR="00A96CA6" w:rsidRPr="003A3407" w:rsidRDefault="00A96CA6" w:rsidP="00A96CA6">
      <w:pPr>
        <w:spacing w:after="0" w:line="240" w:lineRule="auto"/>
        <w:rPr>
          <w:rFonts w:ascii="Segoe UI" w:hAnsi="Segoe UI" w:cs="Segoe UI"/>
          <w:color w:val="404040"/>
          <w:sz w:val="20"/>
          <w:szCs w:val="20"/>
        </w:rPr>
      </w:pPr>
      <w:r w:rsidRPr="003A3407">
        <w:rPr>
          <w:rFonts w:ascii="Segoe UI" w:hAnsi="Segoe UI" w:cs="Segoe UI"/>
          <w:noProof/>
          <w:color w:val="404040"/>
          <w:sz w:val="20"/>
          <w:szCs w:val="20"/>
        </w:rPr>
        <mc:AlternateContent>
          <mc:Choice Requires="wps">
            <w:drawing>
              <wp:anchor distT="0" distB="0" distL="114300" distR="114300" simplePos="0" relativeHeight="251659264" behindDoc="0" locked="0" layoutInCell="1" allowOverlap="1" wp14:anchorId="08598F7C" wp14:editId="6EE22ABC">
                <wp:simplePos x="0" y="0"/>
                <wp:positionH relativeFrom="column">
                  <wp:posOffset>-618</wp:posOffset>
                </wp:positionH>
                <wp:positionV relativeFrom="paragraph">
                  <wp:posOffset>132715</wp:posOffset>
                </wp:positionV>
                <wp:extent cx="5725297"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57252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7AF0E6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0.45pt" to="450.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vPnAEAAJQDAAAOAAAAZHJzL2Uyb0RvYy54bWysU02P0zAQvSPxHyzfadJKy0L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" strokecolor="#4472c4 [3204]" strokeweight=".5pt">
                <v:stroke joinstyle="miter"/>
              </v:line>
            </w:pict>
          </mc:Fallback>
        </mc:AlternateContent>
      </w:r>
    </w:p>
    <w:p w14:paraId="5B03E49C" w14:textId="4137D1AF" w:rsidR="00A96CA6" w:rsidRDefault="008E0645" w:rsidP="00A96CA6">
      <w:pPr>
        <w:spacing w:after="0" w:line="240" w:lineRule="auto"/>
        <w:rPr>
          <w:rFonts w:cstheme="minorHAnsi"/>
        </w:rPr>
      </w:pPr>
      <w:r w:rsidRPr="002809CC">
        <w:rPr>
          <w:rFonts w:cstheme="minorHAnsi"/>
          <w:b/>
          <w:bCs/>
        </w:rPr>
        <w:t xml:space="preserve">Last </w:t>
      </w:r>
      <w:r>
        <w:rPr>
          <w:rFonts w:cstheme="minorHAnsi"/>
          <w:b/>
          <w:bCs/>
        </w:rPr>
        <w:t xml:space="preserve">editorial </w:t>
      </w:r>
      <w:r w:rsidRPr="002809CC">
        <w:rPr>
          <w:rFonts w:cstheme="minorHAnsi"/>
          <w:b/>
          <w:bCs/>
        </w:rPr>
        <w:t>contribution date</w:t>
      </w:r>
      <w:r>
        <w:rPr>
          <w:rFonts w:cstheme="minorHAnsi"/>
          <w:b/>
          <w:bCs/>
        </w:rPr>
        <w:t>:</w:t>
      </w:r>
      <w:r w:rsidRPr="004A54F8">
        <w:rPr>
          <w:rFonts w:cstheme="minorHAnsi"/>
          <w:b/>
          <w:bCs/>
        </w:rPr>
        <w:t xml:space="preserve"> </w:t>
      </w:r>
      <w:r w:rsidR="003F135B">
        <w:rPr>
          <w:rFonts w:cstheme="minorHAnsi"/>
        </w:rPr>
        <w:t>1</w:t>
      </w:r>
      <w:r w:rsidR="006D57E6">
        <w:rPr>
          <w:rFonts w:cstheme="minorHAnsi"/>
        </w:rPr>
        <w:t>3</w:t>
      </w:r>
      <w:r w:rsidR="00B271EA">
        <w:rPr>
          <w:rFonts w:cstheme="minorHAnsi"/>
        </w:rPr>
        <w:t xml:space="preserve"> </w:t>
      </w:r>
      <w:r w:rsidR="006D57E6">
        <w:rPr>
          <w:rFonts w:cstheme="minorHAnsi"/>
        </w:rPr>
        <w:t>November</w:t>
      </w:r>
      <w:r w:rsidR="000903F9">
        <w:rPr>
          <w:rFonts w:cstheme="minorHAnsi"/>
        </w:rPr>
        <w:t xml:space="preserve"> 2023</w:t>
      </w:r>
    </w:p>
    <w:p w14:paraId="201C6DF2" w14:textId="207CBA72" w:rsidR="002B367A" w:rsidRDefault="008E0645" w:rsidP="002B367A">
      <w:pPr>
        <w:spacing w:after="0" w:line="240" w:lineRule="auto"/>
        <w:rPr>
          <w:rFonts w:cstheme="minorHAnsi"/>
        </w:rPr>
      </w:pPr>
      <w:r w:rsidRPr="004A54F8">
        <w:rPr>
          <w:rFonts w:cstheme="minorHAnsi"/>
          <w:b/>
          <w:bCs/>
        </w:rPr>
        <w:t>Publication date</w:t>
      </w:r>
      <w:r>
        <w:rPr>
          <w:rFonts w:cstheme="minorHAnsi"/>
          <w:b/>
          <w:bCs/>
        </w:rPr>
        <w:t>:</w:t>
      </w:r>
      <w:r w:rsidR="007E5908" w:rsidRPr="00AC0F37">
        <w:rPr>
          <w:rFonts w:cstheme="minorHAnsi"/>
        </w:rPr>
        <w:t xml:space="preserve"> </w:t>
      </w:r>
      <w:r w:rsidR="006D57E6">
        <w:rPr>
          <w:rFonts w:cstheme="minorHAnsi"/>
        </w:rPr>
        <w:t>1</w:t>
      </w:r>
      <w:r w:rsidR="00B172C0">
        <w:rPr>
          <w:rFonts w:cstheme="minorHAnsi"/>
        </w:rPr>
        <w:t>2</w:t>
      </w:r>
      <w:r w:rsidR="009436B0">
        <w:rPr>
          <w:rFonts w:cstheme="minorHAnsi"/>
        </w:rPr>
        <w:t xml:space="preserve"> </w:t>
      </w:r>
      <w:r w:rsidR="006D57E6">
        <w:rPr>
          <w:rFonts w:cstheme="minorHAnsi"/>
        </w:rPr>
        <w:t>December</w:t>
      </w:r>
      <w:r w:rsidR="00AC0F37" w:rsidRPr="00AC0F37">
        <w:rPr>
          <w:rFonts w:cstheme="minorHAnsi"/>
        </w:rPr>
        <w:t xml:space="preserve"> 2023</w:t>
      </w:r>
    </w:p>
    <w:p w14:paraId="266BD7ED" w14:textId="1247587F" w:rsidR="00F72BE0" w:rsidRPr="00940C77" w:rsidRDefault="00F72BE0" w:rsidP="007430A7">
      <w:pPr>
        <w:pStyle w:val="NoSpacing"/>
        <w:rPr>
          <w:rFonts w:cstheme="minorHAnsi"/>
        </w:rPr>
      </w:pPr>
    </w:p>
    <w:p w14:paraId="4AB1B8F7" w14:textId="77777777"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Upfront</w:t>
      </w:r>
    </w:p>
    <w:p w14:paraId="476372B4" w14:textId="7093DB59" w:rsidR="00447F23" w:rsidRDefault="00A96CA6" w:rsidP="004C5451">
      <w:pPr>
        <w:rPr>
          <w:rFonts w:cstheme="minorHAnsi"/>
        </w:rPr>
      </w:pPr>
      <w:r w:rsidRPr="00940C77">
        <w:rPr>
          <w:rFonts w:cstheme="minorHAnsi"/>
        </w:rPr>
        <w:t>A round</w:t>
      </w:r>
      <w:r w:rsidR="00CB65E8" w:rsidRPr="00940C77">
        <w:rPr>
          <w:rFonts w:cstheme="minorHAnsi"/>
        </w:rPr>
        <w:t>-</w:t>
      </w:r>
      <w:r w:rsidRPr="00940C77">
        <w:rPr>
          <w:rFonts w:cstheme="minorHAnsi"/>
        </w:rPr>
        <w:t>up of technology innovations</w:t>
      </w:r>
      <w:r w:rsidR="0092775D">
        <w:rPr>
          <w:rFonts w:cstheme="minorHAnsi"/>
        </w:rPr>
        <w:t xml:space="preserve"> </w:t>
      </w:r>
      <w:r w:rsidR="00AC7F73">
        <w:rPr>
          <w:rFonts w:cstheme="minorHAnsi"/>
        </w:rPr>
        <w:t>and</w:t>
      </w:r>
      <w:r w:rsidRPr="00940C77">
        <w:rPr>
          <w:rFonts w:cstheme="minorHAnsi"/>
        </w:rPr>
        <w:t xml:space="preserve"> business wins from Microsoft and its</w:t>
      </w:r>
      <w:r w:rsidR="00357E7A" w:rsidRPr="00940C77">
        <w:rPr>
          <w:rFonts w:cstheme="minorHAnsi"/>
        </w:rPr>
        <w:t xml:space="preserve"> </w:t>
      </w:r>
      <w:r w:rsidRPr="00940C77">
        <w:rPr>
          <w:rFonts w:cstheme="minorHAnsi"/>
        </w:rPr>
        <w:t>ecosystem of partners.</w:t>
      </w:r>
    </w:p>
    <w:p w14:paraId="5FCC2AD0" w14:textId="77777777" w:rsidR="00DF0707" w:rsidRDefault="00DF0707" w:rsidP="00DF0707">
      <w:pPr>
        <w:pStyle w:val="NoSpacing"/>
        <w:rPr>
          <w:rFonts w:cstheme="minorHAnsi"/>
          <w:b/>
          <w:bCs/>
          <w:color w:val="4472C4" w:themeColor="accent1"/>
          <w:sz w:val="28"/>
          <w:szCs w:val="28"/>
        </w:rPr>
      </w:pPr>
      <w:r w:rsidRPr="00940C77">
        <w:rPr>
          <w:rFonts w:cstheme="minorHAnsi"/>
          <w:b/>
          <w:bCs/>
          <w:color w:val="4472C4" w:themeColor="accent1"/>
          <w:sz w:val="28"/>
          <w:szCs w:val="28"/>
        </w:rPr>
        <w:t>Cover story</w:t>
      </w:r>
    </w:p>
    <w:p w14:paraId="420EB135" w14:textId="10A896E6" w:rsidR="00C677A3" w:rsidRPr="006D57E6" w:rsidRDefault="000B3387" w:rsidP="009B3CF1">
      <w:pPr>
        <w:pStyle w:val="NoSpacing"/>
        <w:rPr>
          <w:b/>
          <w:bCs/>
          <w:color w:val="000000"/>
        </w:rPr>
      </w:pPr>
      <w:r>
        <w:rPr>
          <w:rFonts w:cstheme="minorHAnsi"/>
          <w:b/>
          <w:bCs/>
        </w:rPr>
        <w:t>Feature:</w:t>
      </w:r>
      <w:r w:rsidR="006D57E6" w:rsidRPr="006D57E6">
        <w:rPr>
          <w:rFonts w:cstheme="minorHAnsi"/>
          <w:b/>
          <w:bCs/>
        </w:rPr>
        <w:t xml:space="preserve"> </w:t>
      </w:r>
      <w:bookmarkStart w:id="0" w:name="_Hlk114757788"/>
      <w:r w:rsidR="006D57E6" w:rsidRPr="006D57E6">
        <w:rPr>
          <w:rFonts w:cstheme="minorHAnsi"/>
          <w:b/>
          <w:bCs/>
        </w:rPr>
        <w:t xml:space="preserve">Using </w:t>
      </w:r>
      <w:r w:rsidR="00886B5F">
        <w:rPr>
          <w:rFonts w:cstheme="minorHAnsi"/>
          <w:b/>
          <w:bCs/>
        </w:rPr>
        <w:t>the c</w:t>
      </w:r>
      <w:r w:rsidR="006D57E6" w:rsidRPr="006D57E6">
        <w:rPr>
          <w:rFonts w:cstheme="minorHAnsi"/>
          <w:b/>
          <w:bCs/>
        </w:rPr>
        <w:t>loud to balance rapid success with long-term value</w:t>
      </w:r>
      <w:bookmarkEnd w:id="0"/>
    </w:p>
    <w:p w14:paraId="5DE98E66" w14:textId="6B5FC471" w:rsidR="00A06523" w:rsidRPr="00AE6AD8" w:rsidRDefault="00A06523" w:rsidP="00A06523">
      <w:pPr>
        <w:pStyle w:val="NoSpacing"/>
      </w:pPr>
      <w:r>
        <w:t>A</w:t>
      </w:r>
      <w:r w:rsidRPr="00A8648E">
        <w:t xml:space="preserve"> new generation of cloud-based </w:t>
      </w:r>
      <w:r>
        <w:t xml:space="preserve">tools are helping business leaders to future-proof their organisations by streamlining operations and connecting partner, workforce, and customer ecosystems in ways unimaginable only a few short years ago. Advances in the field of artificial intelligence add even greater layers of flexibility to this story of technology migration, which sees enterprise and public sector organisations of every kind moving rapidly toward the </w:t>
      </w:r>
      <w:r w:rsidR="007007C4">
        <w:t>c</w:t>
      </w:r>
      <w:r>
        <w:t>loud.</w:t>
      </w:r>
      <w:r w:rsidR="007007C4">
        <w:t xml:space="preserve"> </w:t>
      </w:r>
      <w:r>
        <w:t xml:space="preserve">For many, Microsoft’s family of Industry for Cloud offerings, coupled with AI powered solutions like Copilot, </w:t>
      </w:r>
      <w:r w:rsidR="00886B5F">
        <w:t>provide</w:t>
      </w:r>
      <w:r>
        <w:t xml:space="preserve"> competitive advantage at lightning speed, and at </w:t>
      </w:r>
      <w:r w:rsidR="00886B5F">
        <w:t xml:space="preserve">a </w:t>
      </w:r>
      <w:r>
        <w:t>scale previously unavailable to the global community of end-users.</w:t>
      </w:r>
    </w:p>
    <w:p w14:paraId="78B55CDF" w14:textId="79DC9267" w:rsidR="006F4478" w:rsidRPr="003A047B" w:rsidRDefault="006F4478" w:rsidP="006F4478">
      <w:pPr>
        <w:pStyle w:val="NoSpacing"/>
        <w:numPr>
          <w:ilvl w:val="0"/>
          <w:numId w:val="2"/>
        </w:numPr>
      </w:pPr>
      <w:r>
        <w:t>M</w:t>
      </w:r>
      <w:r w:rsidRPr="00667DE0">
        <w:rPr>
          <w:b/>
          <w:bCs/>
        </w:rPr>
        <w:t>icrosoft spokesperson:</w:t>
      </w:r>
      <w:r w:rsidRPr="00741FED">
        <w:t xml:space="preserve"> </w:t>
      </w:r>
      <w:r w:rsidR="00A06523" w:rsidRPr="00CD1031">
        <w:rPr>
          <w:i/>
          <w:iCs/>
        </w:rPr>
        <w:t>To be confirmed</w:t>
      </w:r>
      <w:r w:rsidRPr="00CD1031">
        <w:rPr>
          <w:i/>
          <w:iCs/>
        </w:rPr>
        <w:t>.</w:t>
      </w:r>
    </w:p>
    <w:p w14:paraId="2EB704E2" w14:textId="77777777" w:rsidR="00CD1031" w:rsidRDefault="00CD1031" w:rsidP="00945AB6">
      <w:pPr>
        <w:pStyle w:val="NoSpacing"/>
      </w:pPr>
    </w:p>
    <w:p w14:paraId="3097FE22" w14:textId="1B7C79A1" w:rsidR="00CD1031" w:rsidRDefault="00CD1031" w:rsidP="00945AB6">
      <w:pPr>
        <w:pStyle w:val="NoSpacing"/>
      </w:pPr>
      <w:r>
        <w:rPr>
          <w:noProof/>
        </w:rPr>
        <w:drawing>
          <wp:inline distT="0" distB="0" distL="0" distR="0" wp14:anchorId="1152CFC9" wp14:editId="1166B6D2">
            <wp:extent cx="5715000" cy="666750"/>
            <wp:effectExtent l="0" t="0" r="0" b="0"/>
            <wp:docPr id="326121855"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21855"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5715000" cy="666750"/>
                    </a:xfrm>
                    <a:prstGeom prst="rect">
                      <a:avLst/>
                    </a:prstGeom>
                  </pic:spPr>
                </pic:pic>
              </a:graphicData>
            </a:graphic>
          </wp:inline>
        </w:drawing>
      </w:r>
    </w:p>
    <w:p w14:paraId="378A4E37" w14:textId="77777777" w:rsidR="003A047B" w:rsidRPr="00886B5F" w:rsidRDefault="003A047B" w:rsidP="007430A7">
      <w:pPr>
        <w:pStyle w:val="NoSpacing"/>
        <w:rPr>
          <w:rFonts w:cstheme="minorHAnsi"/>
          <w:b/>
          <w:bCs/>
          <w:color w:val="4472C4" w:themeColor="accent1"/>
        </w:rPr>
      </w:pPr>
      <w:bookmarkStart w:id="1" w:name="_Hlk35525132"/>
      <w:bookmarkStart w:id="2" w:name="_Hlk34831335"/>
      <w:bookmarkStart w:id="3" w:name="_Hlk88210631"/>
      <w:bookmarkStart w:id="4" w:name="_Hlk25831522"/>
    </w:p>
    <w:p w14:paraId="5D9B24BE" w14:textId="54001BC2" w:rsidR="0036203D" w:rsidRDefault="0036203D" w:rsidP="007430A7">
      <w:pPr>
        <w:pStyle w:val="NoSpacing"/>
        <w:rPr>
          <w:rFonts w:cstheme="minorHAnsi"/>
          <w:b/>
          <w:bCs/>
          <w:color w:val="4472C4" w:themeColor="accent1"/>
          <w:sz w:val="28"/>
          <w:szCs w:val="28"/>
        </w:rPr>
      </w:pPr>
      <w:r>
        <w:rPr>
          <w:rFonts w:cstheme="minorHAnsi"/>
          <w:b/>
          <w:bCs/>
          <w:color w:val="4472C4" w:themeColor="accent1"/>
          <w:sz w:val="28"/>
          <w:szCs w:val="28"/>
        </w:rPr>
        <w:t>Special focus</w:t>
      </w:r>
    </w:p>
    <w:p w14:paraId="31E1821A" w14:textId="1023279E" w:rsidR="0060560D" w:rsidRDefault="0060560D" w:rsidP="0060560D">
      <w:pPr>
        <w:pStyle w:val="NoSpacing"/>
        <w:rPr>
          <w:rFonts w:cstheme="minorHAnsi"/>
          <w:b/>
          <w:bCs/>
        </w:rPr>
      </w:pPr>
      <w:r w:rsidRPr="005234CE">
        <w:rPr>
          <w:rFonts w:cstheme="minorHAnsi"/>
          <w:b/>
          <w:bCs/>
        </w:rPr>
        <w:t>Feature:</w:t>
      </w:r>
      <w:r>
        <w:rPr>
          <w:rFonts w:cstheme="minorHAnsi"/>
          <w:b/>
          <w:bCs/>
        </w:rPr>
        <w:t xml:space="preserve"> Exploring the MISA partner ecosystem</w:t>
      </w:r>
    </w:p>
    <w:p w14:paraId="226AF155" w14:textId="5875E031" w:rsidR="004A514B" w:rsidRPr="00AE6AD8" w:rsidRDefault="004A514B" w:rsidP="004A514B">
      <w:pPr>
        <w:pStyle w:val="NoSpacing"/>
        <w:rPr>
          <w:lang w:eastAsia="en-US"/>
        </w:rPr>
      </w:pPr>
      <w:r>
        <w:t xml:space="preserve">Since its inception in 2018, the core vision of the </w:t>
      </w:r>
      <w:r w:rsidRPr="002F1608">
        <w:t>Microsoft Intelligent Security Association (MISA)</w:t>
      </w:r>
      <w:r>
        <w:t xml:space="preserve"> has been to gather together best-of breed security specialists to develop solutions and services that leverage the Microsoft technology stack. By working with MISA members to integrate their existing solutions and to create completely new security tools using its cloud-based technology, Microsoft has been able to drive the security agenda at p</w:t>
      </w:r>
      <w:r w:rsidR="00886B5F">
        <w:t>ac</w:t>
      </w:r>
      <w:r>
        <w:t xml:space="preserve">e across all areas of commerce and civic activity. In this special focus feature </w:t>
      </w:r>
      <w:r w:rsidRPr="003934FE">
        <w:rPr>
          <w:i/>
          <w:iCs/>
        </w:rPr>
        <w:t>Technology Record</w:t>
      </w:r>
      <w:r>
        <w:t xml:space="preserve"> talks with Microsoft leaders and MISA partners about the unique solutions being created through this collaboration.</w:t>
      </w:r>
    </w:p>
    <w:p w14:paraId="178EDB56" w14:textId="343C2F15" w:rsidR="0060560D" w:rsidRDefault="0060560D" w:rsidP="004A514B">
      <w:pPr>
        <w:pStyle w:val="NoSpacing"/>
        <w:numPr>
          <w:ilvl w:val="0"/>
          <w:numId w:val="2"/>
        </w:numPr>
        <w:rPr>
          <w:rStyle w:val="Hyperlink"/>
          <w:color w:val="auto"/>
          <w:u w:val="none"/>
        </w:rPr>
      </w:pPr>
      <w:r w:rsidRPr="0037482C">
        <w:rPr>
          <w:b/>
          <w:bCs/>
        </w:rPr>
        <w:t xml:space="preserve">Microsoft spokesperson: </w:t>
      </w:r>
      <w:hyperlink r:id="rId9" w:history="1">
        <w:r w:rsidRPr="0060560D">
          <w:rPr>
            <w:rStyle w:val="Hyperlink"/>
          </w:rPr>
          <w:t>Maria Thomson</w:t>
        </w:r>
      </w:hyperlink>
      <w:r>
        <w:rPr>
          <w:rStyle w:val="Hyperlink"/>
          <w:color w:val="auto"/>
          <w:u w:val="none"/>
        </w:rPr>
        <w:t>, Microsoft Intelligent Security Association Lead.</w:t>
      </w:r>
    </w:p>
    <w:p w14:paraId="7C614629" w14:textId="77777777" w:rsidR="00CD4573" w:rsidRDefault="00CD4573" w:rsidP="00CD4573">
      <w:pPr>
        <w:pStyle w:val="NoSpacing"/>
        <w:rPr>
          <w:rStyle w:val="Hyperlink"/>
          <w:color w:val="auto"/>
          <w:u w:val="none"/>
        </w:rPr>
      </w:pPr>
    </w:p>
    <w:p w14:paraId="60E46B63" w14:textId="557FDA6E" w:rsidR="00A96CA6" w:rsidRPr="00940C77" w:rsidRDefault="0036203D" w:rsidP="007430A7">
      <w:pPr>
        <w:pStyle w:val="NoSpacing"/>
        <w:rPr>
          <w:rFonts w:cstheme="minorHAnsi"/>
          <w:b/>
          <w:bCs/>
          <w:color w:val="4472C4" w:themeColor="accent1"/>
          <w:sz w:val="28"/>
          <w:szCs w:val="28"/>
        </w:rPr>
      </w:pPr>
      <w:r>
        <w:rPr>
          <w:rFonts w:cstheme="minorHAnsi"/>
          <w:b/>
          <w:bCs/>
          <w:color w:val="4472C4" w:themeColor="accent1"/>
          <w:sz w:val="28"/>
          <w:szCs w:val="28"/>
        </w:rPr>
        <w:t>F</w:t>
      </w:r>
      <w:r w:rsidR="007C4E8D" w:rsidRPr="00940C77">
        <w:rPr>
          <w:rFonts w:cstheme="minorHAnsi"/>
          <w:b/>
          <w:bCs/>
          <w:color w:val="4472C4" w:themeColor="accent1"/>
          <w:sz w:val="28"/>
          <w:szCs w:val="28"/>
        </w:rPr>
        <w:t>inancial Services</w:t>
      </w:r>
    </w:p>
    <w:bookmarkEnd w:id="1"/>
    <w:p w14:paraId="67E248C4" w14:textId="07659784" w:rsidR="00EA29A2" w:rsidRPr="00057B7C" w:rsidRDefault="00FA48C2" w:rsidP="00EA29A2">
      <w:pPr>
        <w:pStyle w:val="NoSpacing"/>
        <w:rPr>
          <w:b/>
          <w:bCs/>
          <w:color w:val="000000"/>
        </w:rPr>
      </w:pPr>
      <w:r w:rsidRPr="005234CE">
        <w:rPr>
          <w:rFonts w:cstheme="minorHAnsi"/>
          <w:b/>
          <w:bCs/>
        </w:rPr>
        <w:t>Feature:</w:t>
      </w:r>
      <w:r w:rsidR="00EA29A2">
        <w:rPr>
          <w:rFonts w:cstheme="minorHAnsi"/>
          <w:b/>
          <w:bCs/>
        </w:rPr>
        <w:t xml:space="preserve"> </w:t>
      </w:r>
      <w:r w:rsidR="00057B7C" w:rsidRPr="00057B7C">
        <w:rPr>
          <w:rFonts w:cstheme="minorHAnsi"/>
          <w:b/>
          <w:bCs/>
        </w:rPr>
        <w:t>Boosting workforce effectiveness to improve customer experiences</w:t>
      </w:r>
    </w:p>
    <w:p w14:paraId="515C0001" w14:textId="7800F0BD" w:rsidR="0037482C" w:rsidRDefault="003807F1" w:rsidP="00EA29A2">
      <w:pPr>
        <w:pStyle w:val="NoSpacing"/>
      </w:pPr>
      <w:r>
        <w:t>From back-office call centre</w:t>
      </w:r>
      <w:r w:rsidR="00886B5F">
        <w:t>s</w:t>
      </w:r>
      <w:r>
        <w:t xml:space="preserve"> to frontline claims adjuster, financial services organisations depend upon skilled personnel to gain competitive advantage. Workers must be knowledgeable and effective in responding to the needs of their customers, whi</w:t>
      </w:r>
      <w:r w:rsidR="007E7E51">
        <w:t>l</w:t>
      </w:r>
      <w:r w:rsidR="00886B5F">
        <w:t>e also</w:t>
      </w:r>
      <w:r>
        <w:t xml:space="preserve"> generating positive outcomes from every engagement. The workforce is a key asset of any organisation, which is why Microsoft works with its ecosystem of FSI partners to develop tools that empower the worker. </w:t>
      </w:r>
      <w:r>
        <w:rPr>
          <w:i/>
          <w:iCs/>
        </w:rPr>
        <w:t>Technology Record</w:t>
      </w:r>
      <w:r>
        <w:t xml:space="preserve"> investigates</w:t>
      </w:r>
      <w:r w:rsidR="007C4B4D">
        <w:t>.</w:t>
      </w:r>
    </w:p>
    <w:p w14:paraId="306665D5" w14:textId="4A3C4A3A" w:rsidR="00CD1031" w:rsidRDefault="00EA29A2" w:rsidP="00CD1031">
      <w:pPr>
        <w:pStyle w:val="NoSpacing"/>
        <w:numPr>
          <w:ilvl w:val="0"/>
          <w:numId w:val="2"/>
        </w:numPr>
        <w:rPr>
          <w:rStyle w:val="Hyperlink"/>
          <w:color w:val="auto"/>
          <w:u w:val="none"/>
        </w:rPr>
      </w:pPr>
      <w:r w:rsidRPr="0037482C">
        <w:rPr>
          <w:b/>
          <w:bCs/>
        </w:rPr>
        <w:t xml:space="preserve">Microsoft spokesperson: </w:t>
      </w:r>
      <w:hyperlink r:id="rId10" w:history="1">
        <w:r w:rsidR="00671A69" w:rsidRPr="00671A69">
          <w:rPr>
            <w:rStyle w:val="Hyperlink"/>
          </w:rPr>
          <w:t>Mayank Verma</w:t>
        </w:r>
      </w:hyperlink>
      <w:r w:rsidR="00671A69">
        <w:rPr>
          <w:rStyle w:val="Hyperlink"/>
          <w:color w:val="auto"/>
          <w:u w:val="none"/>
        </w:rPr>
        <w:t>,</w:t>
      </w:r>
      <w:r w:rsidR="00671A69" w:rsidRPr="00671A69">
        <w:rPr>
          <w:rStyle w:val="Hyperlink"/>
          <w:rFonts w:cstheme="minorHAnsi"/>
          <w:color w:val="auto"/>
          <w:u w:val="none"/>
        </w:rPr>
        <w:t xml:space="preserve"> </w:t>
      </w:r>
      <w:r w:rsidR="00671A69">
        <w:rPr>
          <w:rFonts w:cstheme="minorHAnsi"/>
          <w:shd w:val="clear" w:color="auto" w:fill="FFFFFF"/>
        </w:rPr>
        <w:t>s</w:t>
      </w:r>
      <w:r w:rsidR="00671A69" w:rsidRPr="00671A69">
        <w:rPr>
          <w:rFonts w:cstheme="minorHAnsi"/>
          <w:shd w:val="clear" w:color="auto" w:fill="FFFFFF"/>
        </w:rPr>
        <w:t xml:space="preserve">enior </w:t>
      </w:r>
      <w:r w:rsidR="00671A69">
        <w:rPr>
          <w:rFonts w:cstheme="minorHAnsi"/>
          <w:shd w:val="clear" w:color="auto" w:fill="FFFFFF"/>
        </w:rPr>
        <w:t>d</w:t>
      </w:r>
      <w:r w:rsidR="00671A69" w:rsidRPr="00671A69">
        <w:rPr>
          <w:rFonts w:cstheme="minorHAnsi"/>
          <w:shd w:val="clear" w:color="auto" w:fill="FFFFFF"/>
        </w:rPr>
        <w:t xml:space="preserve">irector of </w:t>
      </w:r>
      <w:r w:rsidR="00671A69">
        <w:rPr>
          <w:rFonts w:cstheme="minorHAnsi"/>
          <w:shd w:val="clear" w:color="auto" w:fill="FFFFFF"/>
        </w:rPr>
        <w:t>p</w:t>
      </w:r>
      <w:r w:rsidR="00671A69" w:rsidRPr="00671A69">
        <w:rPr>
          <w:rFonts w:cstheme="minorHAnsi"/>
          <w:shd w:val="clear" w:color="auto" w:fill="FFFFFF"/>
        </w:rPr>
        <w:t xml:space="preserve">roduct </w:t>
      </w:r>
      <w:r w:rsidR="00671A69">
        <w:rPr>
          <w:rFonts w:cstheme="minorHAnsi"/>
          <w:shd w:val="clear" w:color="auto" w:fill="FFFFFF"/>
        </w:rPr>
        <w:t>m</w:t>
      </w:r>
      <w:r w:rsidR="00671A69" w:rsidRPr="00671A69">
        <w:rPr>
          <w:rFonts w:cstheme="minorHAnsi"/>
          <w:shd w:val="clear" w:color="auto" w:fill="FFFFFF"/>
        </w:rPr>
        <w:t>arketing</w:t>
      </w:r>
      <w:r w:rsidR="00671A69">
        <w:rPr>
          <w:rFonts w:cstheme="minorHAnsi"/>
          <w:shd w:val="clear" w:color="auto" w:fill="FFFFFF"/>
        </w:rPr>
        <w:t xml:space="preserve"> </w:t>
      </w:r>
      <w:r w:rsidR="00671A69" w:rsidRPr="00671A69">
        <w:rPr>
          <w:rFonts w:cstheme="minorHAnsi"/>
          <w:shd w:val="clear" w:color="auto" w:fill="FFFFFF"/>
        </w:rPr>
        <w:t>- Microsoft Teams for Industry &amp; Frontline Workers</w:t>
      </w:r>
      <w:r w:rsidR="0037482C">
        <w:rPr>
          <w:rStyle w:val="Hyperlink"/>
          <w:color w:val="auto"/>
          <w:u w:val="none"/>
        </w:rPr>
        <w:t>.</w:t>
      </w:r>
    </w:p>
    <w:p w14:paraId="69EE5C21" w14:textId="57550CB8" w:rsidR="00A96CA6" w:rsidRPr="00E40B70" w:rsidRDefault="005508BA" w:rsidP="007430A7">
      <w:pPr>
        <w:pStyle w:val="NoSpacing"/>
        <w:rPr>
          <w:rFonts w:cstheme="minorHAnsi"/>
          <w:b/>
          <w:bCs/>
          <w:color w:val="4472C4" w:themeColor="accent1"/>
          <w:sz w:val="28"/>
          <w:szCs w:val="28"/>
        </w:rPr>
      </w:pPr>
      <w:bookmarkStart w:id="5" w:name="_Hlk49349968"/>
      <w:bookmarkStart w:id="6" w:name="_Hlk83818622"/>
      <w:bookmarkStart w:id="7" w:name="_Hlk34830174"/>
      <w:bookmarkEnd w:id="2"/>
      <w:r w:rsidRPr="00E40B70">
        <w:rPr>
          <w:rFonts w:cstheme="minorHAnsi"/>
          <w:b/>
          <w:bCs/>
          <w:color w:val="4472C4" w:themeColor="accent1"/>
          <w:sz w:val="28"/>
          <w:szCs w:val="28"/>
        </w:rPr>
        <w:lastRenderedPageBreak/>
        <w:t xml:space="preserve">Industrials &amp; </w:t>
      </w:r>
      <w:r w:rsidR="00B1623A" w:rsidRPr="00E40B70">
        <w:rPr>
          <w:rFonts w:cstheme="minorHAnsi"/>
          <w:b/>
          <w:bCs/>
          <w:color w:val="4472C4" w:themeColor="accent1"/>
          <w:sz w:val="28"/>
          <w:szCs w:val="28"/>
        </w:rPr>
        <w:t>Manufacturing</w:t>
      </w:r>
    </w:p>
    <w:bookmarkEnd w:id="5"/>
    <w:bookmarkEnd w:id="6"/>
    <w:p w14:paraId="66474FA6" w14:textId="4D0399F9" w:rsidR="009061BB" w:rsidRPr="00AF57A0" w:rsidRDefault="00765692" w:rsidP="00765692">
      <w:pPr>
        <w:pStyle w:val="NoSpacing"/>
        <w:rPr>
          <w:b/>
          <w:bCs/>
        </w:rPr>
      </w:pPr>
      <w:r w:rsidRPr="005234CE">
        <w:rPr>
          <w:rFonts w:cstheme="minorHAnsi"/>
          <w:b/>
          <w:bCs/>
        </w:rPr>
        <w:t>Feature:</w:t>
      </w:r>
      <w:r w:rsidR="005234CE" w:rsidRPr="00AF57A0">
        <w:rPr>
          <w:rFonts w:cstheme="minorHAnsi"/>
          <w:b/>
          <w:bCs/>
        </w:rPr>
        <w:t xml:space="preserve"> </w:t>
      </w:r>
      <w:bookmarkStart w:id="8" w:name="_Hlk114758103"/>
      <w:r w:rsidR="00AF57A0" w:rsidRPr="00AF57A0">
        <w:rPr>
          <w:b/>
          <w:bCs/>
        </w:rPr>
        <w:t>Using digital twins to accelerate time to market</w:t>
      </w:r>
      <w:bookmarkEnd w:id="8"/>
    </w:p>
    <w:p w14:paraId="3E87E7AA" w14:textId="1C03B01B" w:rsidR="00057B7C" w:rsidRPr="009061BB" w:rsidRDefault="00680C87" w:rsidP="00765692">
      <w:pPr>
        <w:pStyle w:val="NoSpacing"/>
        <w:rPr>
          <w:b/>
          <w:bCs/>
        </w:rPr>
      </w:pPr>
      <w:r>
        <w:t>The concept of digital twins has been a driver for manufacturing innovation for some years; however, with the recent introduction of AI tools, manufacturers are now presented with opportunities to move from gaining insight into known data silos to exploring design and production options that extend far beyond the factory walls. From improving existing industrial processes to designing entirely new product lines, the power of the digital twin as an agent of change is undeniable.</w:t>
      </w:r>
    </w:p>
    <w:p w14:paraId="40AFF68D" w14:textId="6D5AA578" w:rsidR="00765692" w:rsidRDefault="00765692" w:rsidP="008E4442">
      <w:pPr>
        <w:pStyle w:val="NoSpacing"/>
        <w:numPr>
          <w:ilvl w:val="0"/>
          <w:numId w:val="2"/>
        </w:numPr>
      </w:pPr>
      <w:r w:rsidRPr="00667DE0">
        <w:rPr>
          <w:b/>
          <w:bCs/>
        </w:rPr>
        <w:t>Microsoft spokespe</w:t>
      </w:r>
      <w:r w:rsidR="004C29BC">
        <w:rPr>
          <w:b/>
          <w:bCs/>
        </w:rPr>
        <w:t>ople</w:t>
      </w:r>
      <w:r w:rsidRPr="00667DE0">
        <w:rPr>
          <w:b/>
          <w:bCs/>
        </w:rPr>
        <w:t>:</w:t>
      </w:r>
      <w:r w:rsidR="00B01D44" w:rsidRPr="0092775D">
        <w:t xml:space="preserve"> </w:t>
      </w:r>
      <w:hyperlink r:id="rId11" w:history="1">
        <w:r w:rsidR="0092775D" w:rsidRPr="004C29BC">
          <w:rPr>
            <w:rStyle w:val="Hyperlink"/>
          </w:rPr>
          <w:t>Alfonso Rodri</w:t>
        </w:r>
        <w:r w:rsidR="004C29BC" w:rsidRPr="004C29BC">
          <w:rPr>
            <w:rStyle w:val="Hyperlink"/>
          </w:rPr>
          <w:t>g</w:t>
        </w:r>
        <w:r w:rsidR="0092775D" w:rsidRPr="004C29BC">
          <w:rPr>
            <w:rStyle w:val="Hyperlink"/>
          </w:rPr>
          <w:t>uez</w:t>
        </w:r>
      </w:hyperlink>
      <w:r w:rsidR="0092775D">
        <w:t>,</w:t>
      </w:r>
      <w:r w:rsidR="0092775D" w:rsidRPr="00680C87">
        <w:t xml:space="preserve"> </w:t>
      </w:r>
      <w:r w:rsidR="004C29BC" w:rsidRPr="00680C87">
        <w:t xml:space="preserve">product marketing director, Microsoft Cloud for </w:t>
      </w:r>
      <w:r w:rsidR="00CD4573">
        <w:t>M</w:t>
      </w:r>
      <w:r w:rsidR="004C29BC" w:rsidRPr="00680C87">
        <w:t>anufacturing</w:t>
      </w:r>
      <w:r w:rsidR="00B01D44" w:rsidRPr="00680C87">
        <w:t>.</w:t>
      </w:r>
    </w:p>
    <w:p w14:paraId="519202B1" w14:textId="77777777" w:rsidR="00886B5F" w:rsidRDefault="00886B5F" w:rsidP="00886B5F">
      <w:pPr>
        <w:pStyle w:val="NoSpacing"/>
      </w:pPr>
    </w:p>
    <w:p w14:paraId="40CE3279" w14:textId="08B9FEC1" w:rsidR="00886B5F" w:rsidRPr="00680C87" w:rsidRDefault="00886B5F" w:rsidP="00886B5F">
      <w:pPr>
        <w:pStyle w:val="NoSpacing"/>
      </w:pPr>
      <w:r>
        <w:rPr>
          <w:noProof/>
        </w:rPr>
        <w:drawing>
          <wp:inline distT="0" distB="0" distL="0" distR="0" wp14:anchorId="626EF9F8" wp14:editId="5678805A">
            <wp:extent cx="5715000" cy="666750"/>
            <wp:effectExtent l="0" t="0" r="0" b="0"/>
            <wp:docPr id="665278990"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278990" name="Picture 5">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5715000" cy="666750"/>
                    </a:xfrm>
                    <a:prstGeom prst="rect">
                      <a:avLst/>
                    </a:prstGeom>
                  </pic:spPr>
                </pic:pic>
              </a:graphicData>
            </a:graphic>
          </wp:inline>
        </w:drawing>
      </w:r>
    </w:p>
    <w:p w14:paraId="0130A5AC" w14:textId="77777777" w:rsidR="00CD1031" w:rsidRDefault="00CD1031" w:rsidP="008525A1">
      <w:pPr>
        <w:pStyle w:val="NoSpacing"/>
      </w:pPr>
    </w:p>
    <w:p w14:paraId="503E67A9" w14:textId="4FE75EAF" w:rsidR="009A459F" w:rsidRDefault="009A459F"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Media &amp; Communications</w:t>
      </w:r>
    </w:p>
    <w:p w14:paraId="1786B448" w14:textId="77777777" w:rsidR="00671A69" w:rsidRDefault="00671A69" w:rsidP="00671A69">
      <w:pPr>
        <w:pStyle w:val="NoSpacing"/>
        <w:rPr>
          <w:b/>
          <w:bCs/>
          <w:lang w:val="en-US"/>
        </w:rPr>
      </w:pPr>
      <w:r>
        <w:rPr>
          <w:b/>
          <w:bCs/>
          <w:color w:val="000000"/>
        </w:rPr>
        <w:t xml:space="preserve">Feature: </w:t>
      </w:r>
      <w:r>
        <w:rPr>
          <w:b/>
          <w:bCs/>
          <w:lang w:val="en-US"/>
        </w:rPr>
        <w:t>Accelerating production at the edge of the network</w:t>
      </w:r>
    </w:p>
    <w:p w14:paraId="2824C70A" w14:textId="230A483B" w:rsidR="00671A69" w:rsidRDefault="00671A69" w:rsidP="00671A69">
      <w:pPr>
        <w:pStyle w:val="NoSpacing"/>
      </w:pPr>
      <w:r>
        <w:t xml:space="preserve">The media industry is reaching an inflexion point, as cloud and artificial intelligence fuel transformation throughout the sector. </w:t>
      </w:r>
      <w:r>
        <w:t>M</w:t>
      </w:r>
      <w:r>
        <w:t xml:space="preserve">any media organisations are wary about making the move fully into the cloud for a variety of reasons, despite their desire for the capabilities it offers. In this feature, </w:t>
      </w:r>
      <w:r>
        <w:rPr>
          <w:i/>
          <w:iCs/>
        </w:rPr>
        <w:t xml:space="preserve">Technology Record </w:t>
      </w:r>
      <w:r>
        <w:t xml:space="preserve">will explore the space between the two worlds of on-premises and cloud operations: the edge. We’ll examine what a hybrid approach to the cloud, enabled by edge computing, </w:t>
      </w:r>
      <w:r>
        <w:t>can</w:t>
      </w:r>
      <w:r>
        <w:t xml:space="preserve"> offer media organisations and how it can help drive forward efficiency and innovation throughout the industry.</w:t>
      </w:r>
    </w:p>
    <w:p w14:paraId="14087ECD" w14:textId="10B20A6B" w:rsidR="00945AB6" w:rsidRPr="00886B5F" w:rsidRDefault="00E43DA1" w:rsidP="00A2676E">
      <w:pPr>
        <w:pStyle w:val="NoSpacing"/>
        <w:numPr>
          <w:ilvl w:val="0"/>
          <w:numId w:val="2"/>
        </w:numPr>
        <w:rPr>
          <w:rFonts w:cstheme="minorHAnsi"/>
        </w:rPr>
      </w:pPr>
      <w:r w:rsidRPr="005C5A4D">
        <w:rPr>
          <w:b/>
          <w:bCs/>
        </w:rPr>
        <w:t>Mi</w:t>
      </w:r>
      <w:r w:rsidR="00765692" w:rsidRPr="005C5A4D">
        <w:rPr>
          <w:b/>
          <w:bCs/>
        </w:rPr>
        <w:t>crosoft spokesperson:</w:t>
      </w:r>
      <w:r w:rsidR="005C5A4D" w:rsidRPr="005C5A4D">
        <w:rPr>
          <w:lang w:val="en-US"/>
        </w:rPr>
        <w:t xml:space="preserve"> </w:t>
      </w:r>
      <w:hyperlink r:id="rId14" w:history="1">
        <w:r w:rsidR="005C5A4D" w:rsidRPr="00CD4573">
          <w:rPr>
            <w:rStyle w:val="Hyperlink"/>
            <w:lang w:val="en-US"/>
          </w:rPr>
          <w:t>Scott Davis</w:t>
        </w:r>
      </w:hyperlink>
      <w:r w:rsidR="005C5A4D">
        <w:rPr>
          <w:lang w:val="en-US"/>
        </w:rPr>
        <w:t>, b</w:t>
      </w:r>
      <w:r w:rsidR="005C5A4D" w:rsidRPr="005C5A4D">
        <w:rPr>
          <w:lang w:val="en-US"/>
        </w:rPr>
        <w:t xml:space="preserve">roadcast </w:t>
      </w:r>
      <w:r w:rsidR="005C5A4D">
        <w:rPr>
          <w:lang w:val="en-US"/>
        </w:rPr>
        <w:t>m</w:t>
      </w:r>
      <w:r w:rsidR="005C5A4D" w:rsidRPr="005C5A4D">
        <w:rPr>
          <w:lang w:val="en-US"/>
        </w:rPr>
        <w:t xml:space="preserve">edia </w:t>
      </w:r>
      <w:r w:rsidR="005C5A4D">
        <w:rPr>
          <w:lang w:val="en-US"/>
        </w:rPr>
        <w:t>a</w:t>
      </w:r>
      <w:r w:rsidR="005C5A4D" w:rsidRPr="005C5A4D">
        <w:rPr>
          <w:lang w:val="en-US"/>
        </w:rPr>
        <w:t>rchit</w:t>
      </w:r>
      <w:r w:rsidR="00671A69">
        <w:rPr>
          <w:lang w:val="en-US"/>
        </w:rPr>
        <w:t>ect</w:t>
      </w:r>
      <w:r w:rsidR="00456FD0">
        <w:t>.</w:t>
      </w:r>
    </w:p>
    <w:p w14:paraId="6322E2E7" w14:textId="77777777" w:rsidR="00886B5F" w:rsidRPr="00886B5F" w:rsidRDefault="00886B5F" w:rsidP="00886B5F">
      <w:pPr>
        <w:pStyle w:val="NoSpacing"/>
        <w:rPr>
          <w:rFonts w:cstheme="minorHAnsi"/>
        </w:rPr>
      </w:pPr>
    </w:p>
    <w:p w14:paraId="50B3D8DA" w14:textId="1BEE71C4" w:rsidR="00886B5F" w:rsidRPr="00CD1031" w:rsidRDefault="00886B5F" w:rsidP="00886B5F">
      <w:pPr>
        <w:pStyle w:val="NoSpacing"/>
        <w:rPr>
          <w:rFonts w:cstheme="minorHAnsi"/>
        </w:rPr>
      </w:pPr>
      <w:r>
        <w:rPr>
          <w:noProof/>
        </w:rPr>
        <w:drawing>
          <wp:inline distT="0" distB="0" distL="0" distR="0" wp14:anchorId="258F23BA" wp14:editId="7F5A60E5">
            <wp:extent cx="5715000" cy="666750"/>
            <wp:effectExtent l="0" t="0" r="0" b="0"/>
            <wp:docPr id="1769540506"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540506" name="Picture 3">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5715000" cy="666750"/>
                    </a:xfrm>
                    <a:prstGeom prst="rect">
                      <a:avLst/>
                    </a:prstGeom>
                  </pic:spPr>
                </pic:pic>
              </a:graphicData>
            </a:graphic>
          </wp:inline>
        </w:drawing>
      </w:r>
    </w:p>
    <w:p w14:paraId="34EAE125" w14:textId="77777777" w:rsidR="00CD4573" w:rsidRPr="00494DED" w:rsidRDefault="00CD4573" w:rsidP="00CD1031">
      <w:pPr>
        <w:pStyle w:val="NoSpacing"/>
        <w:rPr>
          <w:rFonts w:cstheme="minorHAnsi"/>
        </w:rPr>
      </w:pPr>
    </w:p>
    <w:p w14:paraId="1D88CBBE" w14:textId="7F90F909" w:rsidR="00A8104F" w:rsidRPr="00940C77" w:rsidRDefault="00A8104F" w:rsidP="00A8104F">
      <w:pPr>
        <w:pStyle w:val="NoSpacing"/>
        <w:rPr>
          <w:rFonts w:eastAsiaTheme="minorHAnsi" w:cstheme="minorHAnsi"/>
          <w:b/>
          <w:bCs/>
          <w:sz w:val="28"/>
          <w:szCs w:val="28"/>
        </w:rPr>
      </w:pPr>
      <w:bookmarkStart w:id="9" w:name="_Hlk106873098"/>
      <w:bookmarkStart w:id="10" w:name="_Hlk106893887"/>
      <w:bookmarkStart w:id="11" w:name="_Hlk34830779"/>
      <w:bookmarkEnd w:id="7"/>
      <w:r w:rsidRPr="00940C77">
        <w:rPr>
          <w:rFonts w:cstheme="minorHAnsi"/>
          <w:b/>
          <w:bCs/>
          <w:color w:val="4472C4"/>
          <w:sz w:val="28"/>
          <w:szCs w:val="28"/>
        </w:rPr>
        <w:t>Public Sector</w:t>
      </w:r>
    </w:p>
    <w:bookmarkEnd w:id="9"/>
    <w:bookmarkEnd w:id="10"/>
    <w:p w14:paraId="7BEB0CB6" w14:textId="0B1E337B" w:rsidR="008E4442" w:rsidRPr="00AF57A0" w:rsidRDefault="00765692" w:rsidP="008E4442">
      <w:pPr>
        <w:pStyle w:val="NoSpacing"/>
        <w:rPr>
          <w:b/>
          <w:bCs/>
        </w:rPr>
      </w:pPr>
      <w:r w:rsidRPr="00321267">
        <w:rPr>
          <w:rFonts w:cstheme="minorHAnsi"/>
          <w:b/>
          <w:bCs/>
        </w:rPr>
        <w:t>Feature</w:t>
      </w:r>
      <w:r w:rsidRPr="00666867">
        <w:rPr>
          <w:rFonts w:cstheme="minorHAnsi"/>
          <w:b/>
          <w:bCs/>
        </w:rPr>
        <w:t>:</w:t>
      </w:r>
      <w:r w:rsidR="005234CE" w:rsidRPr="00AF57A0">
        <w:rPr>
          <w:rFonts w:cstheme="minorHAnsi"/>
          <w:b/>
          <w:bCs/>
        </w:rPr>
        <w:t xml:space="preserve"> </w:t>
      </w:r>
      <w:r w:rsidR="00886B5F">
        <w:rPr>
          <w:rFonts w:cstheme="minorHAnsi"/>
          <w:b/>
          <w:bCs/>
        </w:rPr>
        <w:t>T</w:t>
      </w:r>
      <w:r w:rsidR="00AF57A0" w:rsidRPr="00AF57A0">
        <w:rPr>
          <w:rFonts w:cstheme="minorHAnsi"/>
          <w:b/>
          <w:bCs/>
        </w:rPr>
        <w:t>ransforming justice and defence services</w:t>
      </w:r>
      <w:r w:rsidR="00886B5F">
        <w:rPr>
          <w:rFonts w:cstheme="minorHAnsi"/>
          <w:b/>
          <w:bCs/>
        </w:rPr>
        <w:t xml:space="preserve"> with digital tools</w:t>
      </w:r>
    </w:p>
    <w:p w14:paraId="28F8AAA7" w14:textId="7D344623" w:rsidR="005C5A4D" w:rsidRDefault="005C5A4D" w:rsidP="005C5A4D">
      <w:pPr>
        <w:pStyle w:val="NoSpacing"/>
      </w:pPr>
      <w:r>
        <w:t>Living in a connected world has obvious advantages, but it also provides those wishing to gain unfair advantage or disrupt daily life with entirely new ways of operating. As cybercrimes continue to rise, law enforcement agencies and justice departments around the world are working to deploy robust</w:t>
      </w:r>
      <w:r w:rsidR="00886B5F">
        <w:t xml:space="preserve"> and</w:t>
      </w:r>
      <w:r>
        <w:t xml:space="preserve"> secure counter solutions. Public safety organisations are utilising cloud technology to accelerate their operations, effectively share data across multiple agencies and modernise communications, for workforces and citizens alike.</w:t>
      </w:r>
    </w:p>
    <w:p w14:paraId="0F1C2074" w14:textId="54E01E97" w:rsidR="00523208" w:rsidRPr="003A047B" w:rsidRDefault="005C5A4D" w:rsidP="005C5A4D">
      <w:pPr>
        <w:pStyle w:val="NoSpacing"/>
        <w:numPr>
          <w:ilvl w:val="0"/>
          <w:numId w:val="2"/>
        </w:numPr>
        <w:rPr>
          <w:rFonts w:cstheme="minorHAnsi"/>
        </w:rPr>
      </w:pPr>
      <w:r w:rsidRPr="00382DDA">
        <w:rPr>
          <w:rFonts w:cstheme="minorHAnsi"/>
          <w:b/>
          <w:bCs/>
        </w:rPr>
        <w:t>Microsoft spokesperson:</w:t>
      </w:r>
      <w:r w:rsidRPr="00382DDA">
        <w:rPr>
          <w:rFonts w:cstheme="minorHAnsi"/>
          <w:shd w:val="clear" w:color="auto" w:fill="FFFFFF"/>
        </w:rPr>
        <w:t xml:space="preserve"> </w:t>
      </w:r>
      <w:hyperlink r:id="rId17" w:history="1">
        <w:r w:rsidR="00671A69" w:rsidRPr="00671A69">
          <w:rPr>
            <w:rStyle w:val="Hyperlink"/>
            <w:rFonts w:cstheme="minorHAnsi"/>
            <w:shd w:val="clear" w:color="auto" w:fill="FFFFFF"/>
          </w:rPr>
          <w:t>Kirk Arthur</w:t>
        </w:r>
      </w:hyperlink>
      <w:r w:rsidR="00671A69">
        <w:rPr>
          <w:rFonts w:cstheme="minorHAnsi"/>
          <w:shd w:val="clear" w:color="auto" w:fill="FFFFFF"/>
        </w:rPr>
        <w:t>,</w:t>
      </w:r>
      <w:r w:rsidR="00671A69" w:rsidRPr="00671A69">
        <w:rPr>
          <w:rFonts w:cstheme="minorHAnsi"/>
          <w:shd w:val="clear" w:color="auto" w:fill="FFFFFF"/>
        </w:rPr>
        <w:t xml:space="preserve"> worldwide government solutions lead.</w:t>
      </w:r>
    </w:p>
    <w:p w14:paraId="6AD5AD5C" w14:textId="77777777" w:rsidR="00CD1031" w:rsidRDefault="00CD1031" w:rsidP="005C5A4D">
      <w:pPr>
        <w:pStyle w:val="NoSpacing"/>
        <w:rPr>
          <w:rFonts w:cstheme="minorHAnsi"/>
        </w:rPr>
      </w:pPr>
    </w:p>
    <w:p w14:paraId="2E5000DF" w14:textId="77777777" w:rsidR="00671A69" w:rsidRDefault="00671A69" w:rsidP="007430A7">
      <w:pPr>
        <w:pStyle w:val="NoSpacing"/>
        <w:rPr>
          <w:rFonts w:cstheme="minorHAnsi"/>
          <w:b/>
          <w:bCs/>
          <w:color w:val="4472C4" w:themeColor="accent1"/>
          <w:sz w:val="28"/>
          <w:szCs w:val="28"/>
        </w:rPr>
      </w:pPr>
    </w:p>
    <w:p w14:paraId="45125A4F" w14:textId="77777777" w:rsidR="00671A69" w:rsidRDefault="00671A69" w:rsidP="007430A7">
      <w:pPr>
        <w:pStyle w:val="NoSpacing"/>
        <w:rPr>
          <w:rFonts w:cstheme="minorHAnsi"/>
          <w:b/>
          <w:bCs/>
          <w:color w:val="4472C4" w:themeColor="accent1"/>
          <w:sz w:val="28"/>
          <w:szCs w:val="28"/>
        </w:rPr>
      </w:pPr>
    </w:p>
    <w:p w14:paraId="0A1A050F" w14:textId="77777777" w:rsidR="00671A69" w:rsidRDefault="00671A69" w:rsidP="007430A7">
      <w:pPr>
        <w:pStyle w:val="NoSpacing"/>
        <w:rPr>
          <w:rFonts w:cstheme="minorHAnsi"/>
          <w:b/>
          <w:bCs/>
          <w:color w:val="4472C4" w:themeColor="accent1"/>
          <w:sz w:val="28"/>
          <w:szCs w:val="28"/>
        </w:rPr>
      </w:pPr>
    </w:p>
    <w:p w14:paraId="08979687" w14:textId="77777777" w:rsidR="00671A69" w:rsidRDefault="00671A69" w:rsidP="007430A7">
      <w:pPr>
        <w:pStyle w:val="NoSpacing"/>
        <w:rPr>
          <w:rFonts w:cstheme="minorHAnsi"/>
          <w:b/>
          <w:bCs/>
          <w:color w:val="4472C4" w:themeColor="accent1"/>
          <w:sz w:val="28"/>
          <w:szCs w:val="28"/>
        </w:rPr>
      </w:pPr>
    </w:p>
    <w:p w14:paraId="6F1F1A1A" w14:textId="77777777" w:rsidR="00671A69" w:rsidRDefault="00671A69" w:rsidP="007430A7">
      <w:pPr>
        <w:pStyle w:val="NoSpacing"/>
        <w:rPr>
          <w:rFonts w:cstheme="minorHAnsi"/>
          <w:b/>
          <w:bCs/>
          <w:color w:val="4472C4" w:themeColor="accent1"/>
          <w:sz w:val="28"/>
          <w:szCs w:val="28"/>
        </w:rPr>
      </w:pPr>
    </w:p>
    <w:p w14:paraId="0CFE5767" w14:textId="77777777" w:rsidR="00671A69" w:rsidRDefault="00671A69" w:rsidP="007430A7">
      <w:pPr>
        <w:pStyle w:val="NoSpacing"/>
        <w:rPr>
          <w:rFonts w:cstheme="minorHAnsi"/>
          <w:b/>
          <w:bCs/>
          <w:color w:val="4472C4" w:themeColor="accent1"/>
          <w:sz w:val="28"/>
          <w:szCs w:val="28"/>
        </w:rPr>
      </w:pPr>
    </w:p>
    <w:p w14:paraId="18BA764A" w14:textId="146BB4D5"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Retail and </w:t>
      </w:r>
      <w:r w:rsidR="009C0E3B" w:rsidRPr="00940C77">
        <w:rPr>
          <w:rFonts w:cstheme="minorHAnsi"/>
          <w:b/>
          <w:bCs/>
          <w:color w:val="4472C4" w:themeColor="accent1"/>
          <w:sz w:val="28"/>
          <w:szCs w:val="28"/>
        </w:rPr>
        <w:t>Consumer</w:t>
      </w:r>
      <w:r w:rsidR="00E05DAC" w:rsidRPr="00940C77">
        <w:rPr>
          <w:rFonts w:cstheme="minorHAnsi"/>
          <w:b/>
          <w:bCs/>
          <w:color w:val="4472C4" w:themeColor="accent1"/>
          <w:sz w:val="28"/>
          <w:szCs w:val="28"/>
        </w:rPr>
        <w:t xml:space="preserve"> </w:t>
      </w:r>
      <w:r w:rsidR="005508BA" w:rsidRPr="00940C77">
        <w:rPr>
          <w:rFonts w:cstheme="minorHAnsi"/>
          <w:b/>
          <w:bCs/>
          <w:color w:val="4472C4" w:themeColor="accent1"/>
          <w:sz w:val="28"/>
          <w:szCs w:val="28"/>
        </w:rPr>
        <w:t>G</w:t>
      </w:r>
      <w:r w:rsidR="0026035D" w:rsidRPr="00940C77">
        <w:rPr>
          <w:rFonts w:cstheme="minorHAnsi"/>
          <w:b/>
          <w:bCs/>
          <w:color w:val="4472C4" w:themeColor="accent1"/>
          <w:sz w:val="28"/>
          <w:szCs w:val="28"/>
        </w:rPr>
        <w:t>oods</w:t>
      </w:r>
    </w:p>
    <w:p w14:paraId="41729621" w14:textId="44AC7154" w:rsidR="00010256" w:rsidRDefault="00765692" w:rsidP="00887F4A">
      <w:pPr>
        <w:pStyle w:val="NoSpacing"/>
        <w:rPr>
          <w:rFonts w:cstheme="minorHAnsi"/>
          <w:b/>
          <w:bCs/>
        </w:rPr>
      </w:pPr>
      <w:r w:rsidRPr="00321267">
        <w:rPr>
          <w:rFonts w:cstheme="minorHAnsi"/>
          <w:b/>
          <w:bCs/>
        </w:rPr>
        <w:t>Feature:</w:t>
      </w:r>
      <w:r w:rsidR="005234CE" w:rsidRPr="00010256">
        <w:rPr>
          <w:rFonts w:cstheme="minorHAnsi"/>
          <w:b/>
          <w:bCs/>
        </w:rPr>
        <w:t xml:space="preserve"> </w:t>
      </w:r>
      <w:r w:rsidR="00AF57A0">
        <w:rPr>
          <w:rFonts w:cstheme="minorHAnsi"/>
          <w:b/>
          <w:bCs/>
        </w:rPr>
        <w:t xml:space="preserve">Reinventing the world of retail with </w:t>
      </w:r>
      <w:r w:rsidR="00886B5F">
        <w:rPr>
          <w:rFonts w:cstheme="minorHAnsi"/>
          <w:b/>
          <w:bCs/>
        </w:rPr>
        <w:t>g</w:t>
      </w:r>
      <w:r w:rsidR="00AF57A0">
        <w:rPr>
          <w:rFonts w:cstheme="minorHAnsi"/>
          <w:b/>
          <w:bCs/>
        </w:rPr>
        <w:t>enerative AI</w:t>
      </w:r>
    </w:p>
    <w:p w14:paraId="01E5A1AB" w14:textId="5526F1DC" w:rsidR="00057B7C" w:rsidRPr="00EF2AB4" w:rsidRDefault="00EF2AB4" w:rsidP="00EF2AB4">
      <w:pPr>
        <w:pStyle w:val="NoSpacing"/>
        <w:rPr>
          <w:rFonts w:cstheme="minorHAnsi"/>
          <w:b/>
          <w:bCs/>
        </w:rPr>
      </w:pPr>
      <w:r>
        <w:t>Recent industry surveys suggest that within just a few months of public availability almost 20 per cent of shoppers have already looked to generative AI to assist in making purchase decisions. For retailers the race is now on to embrace new technology to radically overhaul supply chains, storefronts, and customer engagement methodologies. For a growing number, Microsoft cloud solutions are providing the edge required to succeed in this highly competitive sector. We find out more.</w:t>
      </w:r>
    </w:p>
    <w:p w14:paraId="27B4EF2D" w14:textId="6153FEB8" w:rsidR="00AE7181" w:rsidRDefault="00765692" w:rsidP="00057B7C">
      <w:pPr>
        <w:pStyle w:val="NoSpacing"/>
        <w:numPr>
          <w:ilvl w:val="0"/>
          <w:numId w:val="2"/>
        </w:numPr>
      </w:pPr>
      <w:r w:rsidRPr="00667DE0">
        <w:rPr>
          <w:b/>
          <w:bCs/>
        </w:rPr>
        <w:t>Microsoft spokespe</w:t>
      </w:r>
      <w:r w:rsidR="004C29BC">
        <w:rPr>
          <w:b/>
          <w:bCs/>
        </w:rPr>
        <w:t>rson</w:t>
      </w:r>
      <w:r w:rsidRPr="00667DE0">
        <w:rPr>
          <w:b/>
          <w:bCs/>
        </w:rPr>
        <w:t>:</w:t>
      </w:r>
      <w:r w:rsidR="006F6CFC">
        <w:t xml:space="preserve"> </w:t>
      </w:r>
      <w:hyperlink r:id="rId18" w:history="1">
        <w:r w:rsidR="00057B7C" w:rsidRPr="00AF57A0">
          <w:rPr>
            <w:rStyle w:val="Hyperlink"/>
          </w:rPr>
          <w:t>Shanthi Rajagopalan</w:t>
        </w:r>
      </w:hyperlink>
      <w:r w:rsidR="00057B7C">
        <w:t xml:space="preserve">, </w:t>
      </w:r>
      <w:r w:rsidR="00AF57A0">
        <w:t xml:space="preserve">head of solutions sales strategy, </w:t>
      </w:r>
      <w:r w:rsidR="00057B7C">
        <w:t xml:space="preserve">worldwide </w:t>
      </w:r>
      <w:r w:rsidR="00CE3161">
        <w:t>retail and consumer goods</w:t>
      </w:r>
      <w:r w:rsidR="00905832">
        <w:t>.</w:t>
      </w:r>
    </w:p>
    <w:p w14:paraId="3E95BA05" w14:textId="77777777" w:rsidR="00945AB6" w:rsidRDefault="00945AB6" w:rsidP="00945AB6">
      <w:pPr>
        <w:pStyle w:val="NoSpacing"/>
      </w:pPr>
    </w:p>
    <w:p w14:paraId="7172CB17" w14:textId="5E9C7318" w:rsidR="00886B5F" w:rsidRDefault="00886B5F" w:rsidP="00945AB6">
      <w:pPr>
        <w:pStyle w:val="NoSpacing"/>
      </w:pPr>
      <w:r>
        <w:rPr>
          <w:rFonts w:cstheme="minorHAnsi"/>
          <w:noProof/>
        </w:rPr>
        <w:drawing>
          <wp:inline distT="0" distB="0" distL="0" distR="0" wp14:anchorId="32F84EFD" wp14:editId="7AFB0FA1">
            <wp:extent cx="5715000" cy="666750"/>
            <wp:effectExtent l="0" t="0" r="0" b="0"/>
            <wp:docPr id="716614970"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14970" name="Picture 4">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5715000" cy="666750"/>
                    </a:xfrm>
                    <a:prstGeom prst="rect">
                      <a:avLst/>
                    </a:prstGeom>
                  </pic:spPr>
                </pic:pic>
              </a:graphicData>
            </a:graphic>
          </wp:inline>
        </w:drawing>
      </w:r>
    </w:p>
    <w:bookmarkEnd w:id="3"/>
    <w:bookmarkEnd w:id="11"/>
    <w:p w14:paraId="5AF3EA20" w14:textId="77777777" w:rsidR="00886B5F" w:rsidRPr="00886B5F" w:rsidRDefault="00886B5F" w:rsidP="007430A7">
      <w:pPr>
        <w:pStyle w:val="NoSpacing"/>
        <w:rPr>
          <w:rFonts w:cstheme="minorHAnsi"/>
          <w:b/>
          <w:bCs/>
          <w:color w:val="4F81BD"/>
        </w:rPr>
      </w:pPr>
    </w:p>
    <w:p w14:paraId="03E93D06" w14:textId="1679D52D" w:rsidR="00A96CA6" w:rsidRPr="00940C77" w:rsidRDefault="00A96CA6" w:rsidP="007430A7">
      <w:pPr>
        <w:pStyle w:val="NoSpacing"/>
        <w:rPr>
          <w:rFonts w:cstheme="minorHAnsi"/>
          <w:b/>
          <w:bCs/>
          <w:color w:val="4F81BD"/>
          <w:sz w:val="28"/>
          <w:szCs w:val="28"/>
        </w:rPr>
      </w:pPr>
      <w:r w:rsidRPr="00940C77">
        <w:rPr>
          <w:rFonts w:cstheme="minorHAnsi"/>
          <w:b/>
          <w:bCs/>
          <w:color w:val="4F81BD"/>
          <w:sz w:val="28"/>
          <w:szCs w:val="28"/>
        </w:rPr>
        <w:t>The last word</w:t>
      </w:r>
    </w:p>
    <w:bookmarkEnd w:id="4"/>
    <w:p w14:paraId="25D6C415" w14:textId="0DF5025E" w:rsidR="00A96CA6" w:rsidRPr="00940C77" w:rsidRDefault="00A96CA6" w:rsidP="007430A7">
      <w:pPr>
        <w:pStyle w:val="NoSpacing"/>
        <w:rPr>
          <w:rFonts w:cstheme="minorHAnsi"/>
          <w:bCs/>
          <w:color w:val="000000"/>
        </w:rPr>
      </w:pPr>
      <w:r w:rsidRPr="00940C77">
        <w:rPr>
          <w:rFonts w:cstheme="minorHAnsi"/>
          <w:b/>
          <w:bCs/>
          <w:color w:val="000000"/>
        </w:rPr>
        <w:t xml:space="preserve">Analysis: </w:t>
      </w:r>
      <w:r w:rsidR="002311E4">
        <w:rPr>
          <w:rFonts w:cstheme="minorHAnsi"/>
          <w:bCs/>
          <w:color w:val="000000"/>
        </w:rPr>
        <w:t xml:space="preserve">Views </w:t>
      </w:r>
      <w:r w:rsidR="00AF57A0">
        <w:rPr>
          <w:rFonts w:cstheme="minorHAnsi"/>
          <w:bCs/>
          <w:color w:val="000000"/>
        </w:rPr>
        <w:t>on a</w:t>
      </w:r>
      <w:r w:rsidR="00AF57A0" w:rsidRPr="00940C77">
        <w:rPr>
          <w:rFonts w:cstheme="minorHAnsi"/>
          <w:bCs/>
          <w:color w:val="000000"/>
        </w:rPr>
        <w:t xml:space="preserve"> digitally transformed world</w:t>
      </w:r>
      <w:r w:rsidR="00AF57A0">
        <w:rPr>
          <w:rFonts w:cstheme="minorHAnsi"/>
          <w:bCs/>
          <w:color w:val="000000"/>
        </w:rPr>
        <w:t xml:space="preserve"> </w:t>
      </w:r>
      <w:r w:rsidR="002311E4">
        <w:rPr>
          <w:rFonts w:cstheme="minorHAnsi"/>
          <w:bCs/>
          <w:color w:val="000000"/>
        </w:rPr>
        <w:t xml:space="preserve">from </w:t>
      </w:r>
      <w:r w:rsidR="00AF57A0" w:rsidRPr="00AF57A0">
        <w:rPr>
          <w:rFonts w:cstheme="minorHAnsi"/>
          <w:bCs/>
          <w:i/>
          <w:iCs/>
          <w:color w:val="000000"/>
        </w:rPr>
        <w:t>Technology Record</w:t>
      </w:r>
      <w:r w:rsidR="00AF57A0">
        <w:rPr>
          <w:rFonts w:cstheme="minorHAnsi"/>
          <w:bCs/>
          <w:color w:val="000000"/>
        </w:rPr>
        <w:t xml:space="preserve">, along with opinions from </w:t>
      </w:r>
      <w:r w:rsidR="002311E4">
        <w:rPr>
          <w:rFonts w:cstheme="minorHAnsi"/>
          <w:bCs/>
          <w:color w:val="000000"/>
        </w:rPr>
        <w:t>leading i</w:t>
      </w:r>
      <w:r w:rsidRPr="00940C77">
        <w:rPr>
          <w:rFonts w:cstheme="minorHAnsi"/>
          <w:bCs/>
          <w:color w:val="000000"/>
        </w:rPr>
        <w:t>ndustry analyst</w:t>
      </w:r>
      <w:r w:rsidR="002311E4">
        <w:rPr>
          <w:rFonts w:cstheme="minorHAnsi"/>
          <w:bCs/>
          <w:color w:val="000000"/>
        </w:rPr>
        <w:t xml:space="preserve">s </w:t>
      </w:r>
      <w:r w:rsidR="00AF57A0">
        <w:rPr>
          <w:rFonts w:cstheme="minorHAnsi"/>
          <w:bCs/>
          <w:color w:val="000000"/>
        </w:rPr>
        <w:t>and associations</w:t>
      </w:r>
      <w:r w:rsidRPr="00940C77">
        <w:rPr>
          <w:rFonts w:cstheme="minorHAnsi"/>
          <w:bCs/>
          <w:color w:val="000000"/>
        </w:rPr>
        <w:t>.</w:t>
      </w:r>
    </w:p>
    <w:p w14:paraId="3E7C28AD" w14:textId="0082FAF3" w:rsidR="00D728B7" w:rsidRDefault="00D728B7" w:rsidP="007430A7">
      <w:pPr>
        <w:pStyle w:val="NoSpacing"/>
        <w:rPr>
          <w:rFonts w:cstheme="minorHAnsi"/>
          <w:bCs/>
          <w:color w:val="000000"/>
        </w:rPr>
      </w:pPr>
    </w:p>
    <w:p w14:paraId="203ECDF5" w14:textId="29A8FB72" w:rsidR="00A667A1" w:rsidRPr="00940C77" w:rsidRDefault="002B367A" w:rsidP="007430A7">
      <w:pPr>
        <w:pStyle w:val="NoSpacing"/>
        <w:rPr>
          <w:rFonts w:cstheme="minorHAnsi"/>
          <w:b/>
          <w:bCs/>
          <w:color w:val="4472C4" w:themeColor="accent1"/>
          <w:sz w:val="28"/>
          <w:szCs w:val="28"/>
        </w:rPr>
      </w:pPr>
      <w:r>
        <w:rPr>
          <w:rFonts w:cstheme="minorHAnsi"/>
          <w:b/>
          <w:bCs/>
          <w:color w:val="4472C4" w:themeColor="accent1"/>
          <w:sz w:val="28"/>
          <w:szCs w:val="28"/>
        </w:rPr>
        <w:t>E</w:t>
      </w:r>
      <w:r w:rsidR="00A667A1" w:rsidRPr="00940C77">
        <w:rPr>
          <w:rFonts w:cstheme="minorHAnsi"/>
          <w:b/>
          <w:bCs/>
          <w:color w:val="4472C4" w:themeColor="accent1"/>
          <w:sz w:val="28"/>
          <w:szCs w:val="28"/>
        </w:rPr>
        <w:t>vent partnership</w:t>
      </w:r>
    </w:p>
    <w:p w14:paraId="5C29253B" w14:textId="1BAAD54A" w:rsidR="0079495E" w:rsidRDefault="00DE56B9" w:rsidP="007430A7">
      <w:pPr>
        <w:pStyle w:val="NoSpacing"/>
        <w:rPr>
          <w:rFonts w:cstheme="minorHAnsi"/>
          <w:color w:val="000000" w:themeColor="text1"/>
        </w:rPr>
      </w:pPr>
      <w:r w:rsidRPr="00940C77">
        <w:rPr>
          <w:rFonts w:cstheme="minorHAnsi"/>
          <w:color w:val="000000" w:themeColor="text1"/>
        </w:rPr>
        <w:t xml:space="preserve">Throughout the year </w:t>
      </w:r>
      <w:r w:rsidR="00A667A1" w:rsidRPr="00940C77">
        <w:rPr>
          <w:rFonts w:cstheme="minorHAnsi"/>
          <w:i/>
          <w:iCs/>
          <w:color w:val="000000" w:themeColor="text1"/>
        </w:rPr>
        <w:t>T</w:t>
      </w:r>
      <w:r w:rsidR="00626105" w:rsidRPr="00940C77">
        <w:rPr>
          <w:rFonts w:cstheme="minorHAnsi"/>
          <w:i/>
          <w:iCs/>
          <w:color w:val="000000" w:themeColor="text1"/>
        </w:rPr>
        <w:t>echnology</w:t>
      </w:r>
      <w:r w:rsidR="00A667A1" w:rsidRPr="00940C77">
        <w:rPr>
          <w:rFonts w:cstheme="minorHAnsi"/>
          <w:i/>
          <w:iCs/>
          <w:color w:val="000000" w:themeColor="text1"/>
        </w:rPr>
        <w:t xml:space="preserve"> Record</w:t>
      </w:r>
      <w:r w:rsidR="00A667A1" w:rsidRPr="00940C77">
        <w:rPr>
          <w:rFonts w:cstheme="minorHAnsi"/>
          <w:color w:val="000000" w:themeColor="text1"/>
        </w:rPr>
        <w:t xml:space="preserve"> </w:t>
      </w:r>
      <w:r w:rsidRPr="00940C77">
        <w:rPr>
          <w:rFonts w:cstheme="minorHAnsi"/>
          <w:color w:val="000000" w:themeColor="text1"/>
        </w:rPr>
        <w:t>maint</w:t>
      </w:r>
      <w:r w:rsidR="00492708" w:rsidRPr="00940C77">
        <w:rPr>
          <w:rFonts w:cstheme="minorHAnsi"/>
          <w:color w:val="000000" w:themeColor="text1"/>
        </w:rPr>
        <w:t>a</w:t>
      </w:r>
      <w:r w:rsidRPr="00940C77">
        <w:rPr>
          <w:rFonts w:cstheme="minorHAnsi"/>
          <w:color w:val="000000" w:themeColor="text1"/>
        </w:rPr>
        <w:t xml:space="preserve">ins strategic links </w:t>
      </w:r>
      <w:r w:rsidR="009D2BBC" w:rsidRPr="00940C77">
        <w:rPr>
          <w:rFonts w:cstheme="minorHAnsi"/>
          <w:color w:val="000000" w:themeColor="text1"/>
        </w:rPr>
        <w:t xml:space="preserve">and </w:t>
      </w:r>
      <w:r w:rsidR="00D47FF2" w:rsidRPr="00940C77">
        <w:rPr>
          <w:rFonts w:cstheme="minorHAnsi"/>
          <w:color w:val="000000" w:themeColor="text1"/>
        </w:rPr>
        <w:t>a physical presence for both publication and personnel at a number of</w:t>
      </w:r>
      <w:r w:rsidR="009401A5" w:rsidRPr="00940C77">
        <w:rPr>
          <w:rFonts w:cstheme="minorHAnsi"/>
          <w:color w:val="000000" w:themeColor="text1"/>
        </w:rPr>
        <w:t xml:space="preserve"> </w:t>
      </w:r>
      <w:r w:rsidR="007032F7" w:rsidRPr="00940C77">
        <w:rPr>
          <w:rFonts w:cstheme="minorHAnsi"/>
          <w:color w:val="000000" w:themeColor="text1"/>
        </w:rPr>
        <w:t xml:space="preserve">leading </w:t>
      </w:r>
      <w:r w:rsidR="00816031" w:rsidRPr="00940C77">
        <w:rPr>
          <w:rFonts w:cstheme="minorHAnsi"/>
          <w:color w:val="000000" w:themeColor="text1"/>
        </w:rPr>
        <w:t xml:space="preserve">in-person </w:t>
      </w:r>
      <w:r w:rsidRPr="00940C77">
        <w:rPr>
          <w:rFonts w:cstheme="minorHAnsi"/>
          <w:color w:val="000000" w:themeColor="text1"/>
        </w:rPr>
        <w:t>industry events.</w:t>
      </w:r>
      <w:r w:rsidR="00E0030C" w:rsidRPr="00940C77">
        <w:rPr>
          <w:rFonts w:cstheme="minorHAnsi"/>
          <w:color w:val="000000" w:themeColor="text1"/>
        </w:rPr>
        <w:t xml:space="preserve"> At the same time, </w:t>
      </w:r>
      <w:r w:rsidR="007032F7" w:rsidRPr="00940C77">
        <w:rPr>
          <w:rFonts w:cstheme="minorHAnsi"/>
          <w:color w:val="000000" w:themeColor="text1"/>
        </w:rPr>
        <w:t>the magazine</w:t>
      </w:r>
      <w:r w:rsidR="00E0030C" w:rsidRPr="00940C77">
        <w:rPr>
          <w:rFonts w:cstheme="minorHAnsi"/>
          <w:color w:val="000000" w:themeColor="text1"/>
        </w:rPr>
        <w:t xml:space="preserve"> supports and augments</w:t>
      </w:r>
      <w:r w:rsidR="007032F7" w:rsidRPr="00940C77">
        <w:rPr>
          <w:rFonts w:cstheme="minorHAnsi"/>
          <w:color w:val="000000" w:themeColor="text1"/>
        </w:rPr>
        <w:t xml:space="preserve"> virtual</w:t>
      </w:r>
      <w:r w:rsidR="00E0030C" w:rsidRPr="00940C77">
        <w:rPr>
          <w:rFonts w:cstheme="minorHAnsi"/>
          <w:color w:val="000000" w:themeColor="text1"/>
        </w:rPr>
        <w:t xml:space="preserve"> </w:t>
      </w:r>
      <w:r w:rsidR="009401A5" w:rsidRPr="00940C77">
        <w:rPr>
          <w:rFonts w:cstheme="minorHAnsi"/>
          <w:color w:val="000000" w:themeColor="text1"/>
        </w:rPr>
        <w:t>gatherings</w:t>
      </w:r>
      <w:r w:rsidR="00E0030C" w:rsidRPr="00940C77">
        <w:rPr>
          <w:rFonts w:cstheme="minorHAnsi"/>
          <w:color w:val="000000" w:themeColor="text1"/>
        </w:rPr>
        <w:t xml:space="preserve"> with digital </w:t>
      </w:r>
      <w:r w:rsidR="00816031" w:rsidRPr="00940C77">
        <w:rPr>
          <w:rFonts w:cstheme="minorHAnsi"/>
          <w:color w:val="000000" w:themeColor="text1"/>
        </w:rPr>
        <w:t xml:space="preserve">promotion and </w:t>
      </w:r>
      <w:r w:rsidR="009401A5" w:rsidRPr="00940C77">
        <w:rPr>
          <w:rFonts w:cstheme="minorHAnsi"/>
          <w:color w:val="000000" w:themeColor="text1"/>
        </w:rPr>
        <w:t xml:space="preserve">online </w:t>
      </w:r>
      <w:r w:rsidR="00E0030C" w:rsidRPr="00940C77">
        <w:rPr>
          <w:rFonts w:cstheme="minorHAnsi"/>
          <w:color w:val="000000" w:themeColor="text1"/>
        </w:rPr>
        <w:t>coverage</w:t>
      </w:r>
      <w:r w:rsidR="00816031" w:rsidRPr="00940C77">
        <w:rPr>
          <w:rFonts w:cstheme="minorHAnsi"/>
          <w:color w:val="000000" w:themeColor="text1"/>
        </w:rPr>
        <w:t>.</w:t>
      </w:r>
    </w:p>
    <w:p w14:paraId="29DF3AD1" w14:textId="77777777" w:rsidR="00E40B70" w:rsidRPr="00940C77" w:rsidRDefault="00E40B70" w:rsidP="007430A7">
      <w:pPr>
        <w:pStyle w:val="NoSpacing"/>
        <w:rPr>
          <w:rFonts w:cstheme="minorHAnsi"/>
          <w:color w:val="000000" w:themeColor="text1"/>
        </w:rPr>
      </w:pPr>
    </w:p>
    <w:p w14:paraId="0973473D" w14:textId="77777777" w:rsidR="00494DED" w:rsidRDefault="00057B7C" w:rsidP="007430A7">
      <w:pPr>
        <w:pStyle w:val="NoSpacing"/>
        <w:rPr>
          <w:rFonts w:cstheme="minorHAnsi"/>
          <w:b/>
          <w:bCs/>
          <w:color w:val="000000" w:themeColor="text1"/>
        </w:rPr>
      </w:pPr>
      <w:r>
        <w:rPr>
          <w:rFonts w:cstheme="minorHAnsi"/>
          <w:b/>
          <w:bCs/>
          <w:color w:val="000000" w:themeColor="text1"/>
        </w:rPr>
        <w:t>Winter</w:t>
      </w:r>
      <w:r w:rsidR="00AF5872">
        <w:rPr>
          <w:rFonts w:cstheme="minorHAnsi"/>
          <w:b/>
          <w:bCs/>
          <w:color w:val="000000" w:themeColor="text1"/>
        </w:rPr>
        <w:t xml:space="preserve"> 2023</w:t>
      </w:r>
      <w:r w:rsidR="00B172C0">
        <w:rPr>
          <w:rFonts w:cstheme="minorHAnsi"/>
          <w:b/>
          <w:bCs/>
          <w:color w:val="000000" w:themeColor="text1"/>
        </w:rPr>
        <w:t xml:space="preserve"> events</w:t>
      </w:r>
      <w:r w:rsidR="00B747C0" w:rsidRPr="00940C77">
        <w:rPr>
          <w:rFonts w:cstheme="minorHAnsi"/>
          <w:b/>
          <w:bCs/>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098"/>
      </w:tblGrid>
      <w:tr w:rsidR="00494DED" w14:paraId="05D0D5D4" w14:textId="77777777" w:rsidTr="00494DED">
        <w:tc>
          <w:tcPr>
            <w:tcW w:w="4106" w:type="dxa"/>
          </w:tcPr>
          <w:p w14:paraId="5173DD93" w14:textId="14E24B32" w:rsidR="00494DED" w:rsidRPr="00057B7C" w:rsidRDefault="00000000" w:rsidP="00494DED">
            <w:pPr>
              <w:pStyle w:val="NoSpacing"/>
              <w:rPr>
                <w:rFonts w:cstheme="minorHAnsi"/>
                <w:b/>
                <w:bCs/>
              </w:rPr>
            </w:pPr>
            <w:hyperlink r:id="rId21" w:history="1">
              <w:r w:rsidR="00494DED" w:rsidRPr="00057B7C">
                <w:rPr>
                  <w:rStyle w:val="Hyperlink"/>
                  <w:rFonts w:cstheme="minorHAnsi"/>
                </w:rPr>
                <w:t>NRF</w:t>
              </w:r>
            </w:hyperlink>
            <w:r w:rsidR="00494DED">
              <w:rPr>
                <w:rFonts w:cstheme="minorHAnsi"/>
              </w:rPr>
              <w:t>, 1</w:t>
            </w:r>
            <w:r w:rsidR="00494DED" w:rsidRPr="00057B7C">
              <w:rPr>
                <w:rFonts w:cstheme="minorHAnsi"/>
              </w:rPr>
              <w:t>4 – 16 Jan, New York</w:t>
            </w:r>
          </w:p>
          <w:p w14:paraId="650831CF" w14:textId="77777777" w:rsidR="00494DED" w:rsidRPr="00057B7C" w:rsidRDefault="00000000" w:rsidP="00494DED">
            <w:pPr>
              <w:pStyle w:val="NoSpacing"/>
              <w:rPr>
                <w:rFonts w:cstheme="minorHAnsi"/>
                <w:color w:val="0563C1"/>
              </w:rPr>
            </w:pPr>
            <w:hyperlink r:id="rId22" w:history="1">
              <w:r w:rsidR="00494DED" w:rsidRPr="00057B7C">
                <w:rPr>
                  <w:rStyle w:val="Hyperlink"/>
                  <w:rFonts w:cstheme="minorHAnsi"/>
                </w:rPr>
                <w:t>BETT Show</w:t>
              </w:r>
            </w:hyperlink>
            <w:r w:rsidR="00494DED">
              <w:rPr>
                <w:rFonts w:cstheme="minorHAnsi"/>
              </w:rPr>
              <w:t>, 2</w:t>
            </w:r>
            <w:r w:rsidR="00494DED" w:rsidRPr="00057B7C">
              <w:rPr>
                <w:rFonts w:cstheme="minorHAnsi"/>
              </w:rPr>
              <w:t>4 -26 Jan, London</w:t>
            </w:r>
          </w:p>
          <w:p w14:paraId="066BB123" w14:textId="77777777" w:rsidR="00494DED" w:rsidRPr="00057B7C" w:rsidRDefault="00000000" w:rsidP="00494DED">
            <w:pPr>
              <w:pStyle w:val="NoSpacing"/>
              <w:rPr>
                <w:rFonts w:cstheme="minorHAnsi"/>
                <w:color w:val="0563C1"/>
              </w:rPr>
            </w:pPr>
            <w:hyperlink r:id="rId23" w:history="1">
              <w:r w:rsidR="00494DED" w:rsidRPr="00057B7C">
                <w:rPr>
                  <w:rStyle w:val="Hyperlink"/>
                  <w:rFonts w:cstheme="minorHAnsi"/>
                </w:rPr>
                <w:t>ARC Orlando 2024</w:t>
              </w:r>
            </w:hyperlink>
            <w:r w:rsidR="00494DED">
              <w:rPr>
                <w:rFonts w:cstheme="minorHAnsi"/>
              </w:rPr>
              <w:t>, 4</w:t>
            </w:r>
            <w:r w:rsidR="00494DED" w:rsidRPr="00057B7C">
              <w:rPr>
                <w:rFonts w:cstheme="minorHAnsi"/>
              </w:rPr>
              <w:t xml:space="preserve"> – 8 Feb, Orlando</w:t>
            </w:r>
          </w:p>
          <w:p w14:paraId="6C774482" w14:textId="77777777" w:rsidR="00494DED" w:rsidRPr="00057B7C" w:rsidRDefault="00000000" w:rsidP="00494DED">
            <w:pPr>
              <w:pStyle w:val="NoSpacing"/>
              <w:rPr>
                <w:rFonts w:cstheme="minorHAnsi"/>
                <w:color w:val="0563C1"/>
              </w:rPr>
            </w:pPr>
            <w:hyperlink r:id="rId24" w:history="1">
              <w:r w:rsidR="00494DED" w:rsidRPr="00057B7C">
                <w:rPr>
                  <w:rStyle w:val="Hyperlink"/>
                  <w:rFonts w:cstheme="minorHAnsi"/>
                </w:rPr>
                <w:t>MWC Barcelona</w:t>
              </w:r>
            </w:hyperlink>
            <w:r w:rsidR="00494DED">
              <w:rPr>
                <w:rFonts w:cstheme="minorHAnsi"/>
              </w:rPr>
              <w:t>, 2</w:t>
            </w:r>
            <w:r w:rsidR="00494DED" w:rsidRPr="00057B7C">
              <w:rPr>
                <w:rFonts w:cstheme="minorHAnsi"/>
              </w:rPr>
              <w:t>6 – 29 Feb, Barcelona</w:t>
            </w:r>
          </w:p>
          <w:p w14:paraId="293A174F" w14:textId="10EBEDF1" w:rsidR="00494DED" w:rsidRPr="00494DED" w:rsidRDefault="00000000" w:rsidP="007430A7">
            <w:pPr>
              <w:pStyle w:val="NoSpacing"/>
              <w:rPr>
                <w:rFonts w:cstheme="minorHAnsi"/>
                <w:b/>
                <w:bCs/>
                <w:color w:val="0563C1"/>
              </w:rPr>
            </w:pPr>
            <w:hyperlink r:id="rId25" w:history="1">
              <w:r w:rsidR="00494DED" w:rsidRPr="00057B7C">
                <w:rPr>
                  <w:rStyle w:val="Hyperlink"/>
                  <w:rFonts w:cstheme="minorHAnsi"/>
                </w:rPr>
                <w:t>E-tail West</w:t>
              </w:r>
            </w:hyperlink>
            <w:r w:rsidR="00494DED">
              <w:rPr>
                <w:rFonts w:cstheme="minorHAnsi"/>
              </w:rPr>
              <w:t>, 2</w:t>
            </w:r>
            <w:r w:rsidR="00494DED" w:rsidRPr="00057B7C">
              <w:rPr>
                <w:rFonts w:cstheme="minorHAnsi"/>
              </w:rPr>
              <w:t>6 – 29 Feb, Palm Springs</w:t>
            </w:r>
          </w:p>
        </w:tc>
        <w:tc>
          <w:tcPr>
            <w:tcW w:w="5098" w:type="dxa"/>
          </w:tcPr>
          <w:p w14:paraId="161F2471" w14:textId="77777777" w:rsidR="00494DED" w:rsidRPr="00057B7C" w:rsidRDefault="00000000" w:rsidP="00494DED">
            <w:pPr>
              <w:pStyle w:val="NoSpacing"/>
              <w:rPr>
                <w:rFonts w:cstheme="minorHAnsi"/>
                <w:color w:val="0563C1"/>
              </w:rPr>
            </w:pPr>
            <w:hyperlink r:id="rId26" w:history="1">
              <w:r w:rsidR="00494DED" w:rsidRPr="00057B7C">
                <w:rPr>
                  <w:rStyle w:val="Hyperlink"/>
                  <w:rFonts w:cstheme="minorHAnsi"/>
                </w:rPr>
                <w:t>EuroCIS</w:t>
              </w:r>
            </w:hyperlink>
            <w:r w:rsidR="00494DED">
              <w:rPr>
                <w:rFonts w:cstheme="minorHAnsi"/>
              </w:rPr>
              <w:t>, 27 - 2</w:t>
            </w:r>
            <w:r w:rsidR="00494DED" w:rsidRPr="00057B7C">
              <w:rPr>
                <w:rFonts w:cstheme="minorHAnsi"/>
              </w:rPr>
              <w:t>9 Feb, Dusseldorf</w:t>
            </w:r>
          </w:p>
          <w:p w14:paraId="43C5C763" w14:textId="77777777" w:rsidR="00494DED" w:rsidRPr="00057B7C" w:rsidRDefault="00000000" w:rsidP="00494DED">
            <w:pPr>
              <w:pStyle w:val="NoSpacing"/>
              <w:rPr>
                <w:rFonts w:cstheme="minorHAnsi"/>
                <w:color w:val="0563C1"/>
              </w:rPr>
            </w:pPr>
            <w:hyperlink r:id="rId27" w:history="1">
              <w:r w:rsidR="00494DED" w:rsidRPr="00057B7C">
                <w:rPr>
                  <w:rStyle w:val="Hyperlink"/>
                  <w:rFonts w:cstheme="minorHAnsi"/>
                </w:rPr>
                <w:t>Days of Knowledge (DoK)</w:t>
              </w:r>
            </w:hyperlink>
            <w:r w:rsidR="00494DED">
              <w:rPr>
                <w:rFonts w:cstheme="minorHAnsi"/>
              </w:rPr>
              <w:t>, 2</w:t>
            </w:r>
            <w:r w:rsidR="00494DED" w:rsidRPr="00057B7C">
              <w:rPr>
                <w:rFonts w:cstheme="minorHAnsi"/>
              </w:rPr>
              <w:t>1 – 22 Mar, Birmingham</w:t>
            </w:r>
          </w:p>
          <w:p w14:paraId="157EED9F" w14:textId="77777777" w:rsidR="00494DED" w:rsidRPr="00057B7C" w:rsidRDefault="00000000" w:rsidP="00494DED">
            <w:pPr>
              <w:pStyle w:val="NoSpacing"/>
              <w:rPr>
                <w:rFonts w:cstheme="minorHAnsi"/>
                <w:color w:val="0563C1"/>
              </w:rPr>
            </w:pPr>
            <w:hyperlink r:id="rId28" w:history="1">
              <w:r w:rsidR="00494DED" w:rsidRPr="00057B7C">
                <w:rPr>
                  <w:rStyle w:val="Hyperlink"/>
                  <w:rFonts w:cstheme="minorHAnsi"/>
                </w:rPr>
                <w:t>Shoptalk</w:t>
              </w:r>
            </w:hyperlink>
            <w:r w:rsidR="00494DED">
              <w:rPr>
                <w:rFonts w:cstheme="minorHAnsi"/>
              </w:rPr>
              <w:t>, 1</w:t>
            </w:r>
            <w:r w:rsidR="00494DED" w:rsidRPr="00057B7C">
              <w:rPr>
                <w:rFonts w:cstheme="minorHAnsi"/>
              </w:rPr>
              <w:t>7 – 20 Mar, Las Vegas</w:t>
            </w:r>
          </w:p>
          <w:p w14:paraId="416E9945" w14:textId="77777777" w:rsidR="00494DED" w:rsidRPr="00057B7C" w:rsidRDefault="00000000" w:rsidP="00494DED">
            <w:pPr>
              <w:pStyle w:val="NoSpacing"/>
              <w:rPr>
                <w:rFonts w:cstheme="minorHAnsi"/>
              </w:rPr>
            </w:pPr>
            <w:hyperlink r:id="rId29" w:history="1">
              <w:r w:rsidR="00494DED" w:rsidRPr="00057B7C">
                <w:rPr>
                  <w:rStyle w:val="Hyperlink"/>
                  <w:rFonts w:cstheme="minorHAnsi"/>
                </w:rPr>
                <w:t>Enterprise Connect</w:t>
              </w:r>
            </w:hyperlink>
            <w:r w:rsidR="00494DED">
              <w:rPr>
                <w:rFonts w:cstheme="minorHAnsi"/>
              </w:rPr>
              <w:t>, 2</w:t>
            </w:r>
            <w:r w:rsidR="00494DED" w:rsidRPr="00057B7C">
              <w:rPr>
                <w:rFonts w:cstheme="minorHAnsi"/>
              </w:rPr>
              <w:t>5 – 28 Mar, Orlando</w:t>
            </w:r>
          </w:p>
          <w:p w14:paraId="349CFE34" w14:textId="4613E1EF" w:rsidR="00494DED" w:rsidRPr="00494DED" w:rsidRDefault="00000000" w:rsidP="007430A7">
            <w:pPr>
              <w:pStyle w:val="NoSpacing"/>
              <w:rPr>
                <w:rFonts w:cstheme="minorHAnsi"/>
              </w:rPr>
            </w:pPr>
            <w:hyperlink r:id="rId30" w:history="1">
              <w:r w:rsidR="00494DED" w:rsidRPr="00057B7C">
                <w:rPr>
                  <w:rStyle w:val="Hyperlink"/>
                  <w:rFonts w:cstheme="minorHAnsi"/>
                </w:rPr>
                <w:t>American Manufacturing Summit</w:t>
              </w:r>
            </w:hyperlink>
            <w:r w:rsidR="00494DED" w:rsidRPr="00057B7C">
              <w:rPr>
                <w:rFonts w:cstheme="minorHAnsi"/>
              </w:rPr>
              <w:t>, TBC, Chicago.</w:t>
            </w:r>
          </w:p>
        </w:tc>
      </w:tr>
    </w:tbl>
    <w:p w14:paraId="142697CB" w14:textId="77777777" w:rsidR="00057B7C" w:rsidRDefault="00057B7C" w:rsidP="007430A7">
      <w:pPr>
        <w:pStyle w:val="NoSpacing"/>
        <w:rPr>
          <w:rFonts w:cstheme="minorHAnsi"/>
          <w:color w:val="0563C1"/>
        </w:rPr>
      </w:pPr>
    </w:p>
    <w:p w14:paraId="3B232154" w14:textId="7073601F"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Alliances</w:t>
      </w:r>
    </w:p>
    <w:p w14:paraId="5F2E5BA7" w14:textId="6F913958" w:rsidR="0004417C" w:rsidRPr="00940C77" w:rsidRDefault="00A96CA6" w:rsidP="007430A7">
      <w:pPr>
        <w:pStyle w:val="NoSpacing"/>
        <w:rPr>
          <w:rFonts w:cstheme="minorHAnsi"/>
          <w:color w:val="000000" w:themeColor="text1"/>
        </w:rPr>
      </w:pPr>
      <w:r w:rsidRPr="00940C77">
        <w:rPr>
          <w:rFonts w:cstheme="minorHAnsi"/>
          <w:i/>
          <w:iCs/>
          <w:color w:val="000000" w:themeColor="text1"/>
        </w:rPr>
        <w:t>T</w:t>
      </w:r>
      <w:r w:rsidR="0071003C" w:rsidRPr="00940C77">
        <w:rPr>
          <w:rFonts w:cstheme="minorHAnsi"/>
          <w:i/>
          <w:iCs/>
          <w:color w:val="000000" w:themeColor="text1"/>
        </w:rPr>
        <w:t>ec</w:t>
      </w:r>
      <w:r w:rsidRPr="00940C77">
        <w:rPr>
          <w:rFonts w:cstheme="minorHAnsi"/>
          <w:i/>
          <w:iCs/>
          <w:color w:val="000000" w:themeColor="text1"/>
        </w:rPr>
        <w:t>h</w:t>
      </w:r>
      <w:r w:rsidR="0071003C" w:rsidRPr="00940C77">
        <w:rPr>
          <w:rFonts w:cstheme="minorHAnsi"/>
          <w:i/>
          <w:iCs/>
          <w:color w:val="000000" w:themeColor="text1"/>
        </w:rPr>
        <w:t>nology</w:t>
      </w:r>
      <w:r w:rsidRPr="00940C77">
        <w:rPr>
          <w:rFonts w:cstheme="minorHAnsi"/>
          <w:i/>
          <w:iCs/>
          <w:color w:val="000000" w:themeColor="text1"/>
        </w:rPr>
        <w:t xml:space="preserve"> Record</w:t>
      </w:r>
      <w:r w:rsidRPr="00940C77">
        <w:rPr>
          <w:rFonts w:cstheme="minorHAnsi"/>
          <w:color w:val="000000" w:themeColor="text1"/>
        </w:rPr>
        <w:t xml:space="preserve"> is proud to partner with </w:t>
      </w:r>
      <w:r w:rsidR="00256EA6" w:rsidRPr="00940C77">
        <w:rPr>
          <w:rFonts w:cstheme="minorHAnsi"/>
          <w:color w:val="000000" w:themeColor="text1"/>
        </w:rPr>
        <w:t>a broad range of leading industry</w:t>
      </w:r>
      <w:r w:rsidRPr="00940C77">
        <w:rPr>
          <w:rFonts w:cstheme="minorHAnsi"/>
          <w:color w:val="000000" w:themeColor="text1"/>
        </w:rPr>
        <w:t xml:space="preserve"> organisations</w:t>
      </w:r>
      <w:r w:rsidR="0032688E">
        <w:rPr>
          <w:rFonts w:cstheme="minorHAnsi"/>
          <w:color w:val="000000" w:themeColor="text1"/>
        </w:rPr>
        <w:t xml:space="preserve"> including</w:t>
      </w:r>
      <w:r w:rsidRPr="00940C77">
        <w:rPr>
          <w:rFonts w:cstheme="minorHAnsi"/>
          <w:color w:val="000000" w:themeColor="text1"/>
        </w:rPr>
        <w:t>:</w:t>
      </w:r>
    </w:p>
    <w:p w14:paraId="38277735" w14:textId="0777AE59" w:rsidR="00A96CA6" w:rsidRDefault="00057C98" w:rsidP="00711611">
      <w:pPr>
        <w:pStyle w:val="NoSpacing"/>
        <w:jc w:val="center"/>
        <w:rPr>
          <w:rFonts w:cstheme="minorHAnsi"/>
          <w:color w:val="000000" w:themeColor="text1"/>
        </w:rPr>
      </w:pPr>
      <w:r w:rsidRPr="00940C77">
        <w:rPr>
          <w:rFonts w:cstheme="minorHAnsi"/>
          <w:noProof/>
          <w:color w:val="000000" w:themeColor="text1"/>
        </w:rPr>
        <w:drawing>
          <wp:inline distT="0" distB="0" distL="0" distR="0" wp14:anchorId="7E2F5EB6" wp14:editId="449F355E">
            <wp:extent cx="4875380" cy="2238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01226" cy="2250241"/>
                    </a:xfrm>
                    <a:prstGeom prst="rect">
                      <a:avLst/>
                    </a:prstGeom>
                  </pic:spPr>
                </pic:pic>
              </a:graphicData>
            </a:graphic>
          </wp:inline>
        </w:drawing>
      </w:r>
    </w:p>
    <w:p w14:paraId="3D2ED2CA" w14:textId="77777777" w:rsidR="00886B5F" w:rsidRDefault="00886B5F" w:rsidP="007430A7">
      <w:pPr>
        <w:pStyle w:val="NoSpacing"/>
        <w:rPr>
          <w:rFonts w:cstheme="minorHAnsi"/>
          <w:b/>
          <w:bCs/>
          <w:color w:val="4472C4" w:themeColor="accent1"/>
          <w:sz w:val="28"/>
          <w:szCs w:val="28"/>
        </w:rPr>
      </w:pPr>
    </w:p>
    <w:p w14:paraId="6C03B838" w14:textId="277135EF" w:rsidR="00932062" w:rsidRPr="00940C77" w:rsidRDefault="00932062"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Talk with </w:t>
      </w:r>
      <w:r w:rsidR="00765692">
        <w:rPr>
          <w:rFonts w:cstheme="minorHAnsi"/>
          <w:b/>
          <w:bCs/>
          <w:color w:val="4472C4" w:themeColor="accent1"/>
          <w:sz w:val="28"/>
          <w:szCs w:val="28"/>
        </w:rPr>
        <w:t xml:space="preserve">one of </w:t>
      </w:r>
      <w:r w:rsidRPr="00940C77">
        <w:rPr>
          <w:rFonts w:cstheme="minorHAnsi"/>
          <w:b/>
          <w:bCs/>
          <w:color w:val="4472C4" w:themeColor="accent1"/>
          <w:sz w:val="28"/>
          <w:szCs w:val="28"/>
        </w:rPr>
        <w:t>our</w:t>
      </w:r>
      <w:r w:rsidR="00765692">
        <w:rPr>
          <w:rFonts w:cstheme="minorHAnsi"/>
          <w:b/>
          <w:bCs/>
          <w:color w:val="4472C4" w:themeColor="accent1"/>
          <w:sz w:val="28"/>
          <w:szCs w:val="28"/>
        </w:rPr>
        <w:t xml:space="preserve"> dedicated </w:t>
      </w:r>
      <w:r w:rsidRPr="00940C77">
        <w:rPr>
          <w:rFonts w:cstheme="minorHAnsi"/>
          <w:b/>
          <w:bCs/>
          <w:color w:val="4472C4" w:themeColor="accent1"/>
          <w:sz w:val="28"/>
          <w:szCs w:val="28"/>
        </w:rPr>
        <w:t>industry leads</w:t>
      </w:r>
    </w:p>
    <w:p w14:paraId="6D54982B" w14:textId="7AB79B58" w:rsidR="00932062" w:rsidRPr="00940C77" w:rsidRDefault="00711611" w:rsidP="007430A7">
      <w:pPr>
        <w:pStyle w:val="NoSpacing"/>
        <w:rPr>
          <w:rFonts w:cstheme="minorHAnsi"/>
        </w:rPr>
      </w:pPr>
      <w:r w:rsidRPr="00940C77">
        <w:rPr>
          <w:rFonts w:cstheme="minorHAnsi"/>
        </w:rPr>
        <w:t>We are</w:t>
      </w:r>
      <w:r w:rsidR="00932062" w:rsidRPr="00940C77">
        <w:rPr>
          <w:rFonts w:cstheme="minorHAnsi"/>
        </w:rPr>
        <w:t xml:space="preserve"> happy to talk with you about forthcoming editorial planning and the wealth of marketing opportunities</w:t>
      </w:r>
      <w:r w:rsidRPr="00940C77">
        <w:rPr>
          <w:rFonts w:cstheme="minorHAnsi"/>
        </w:rPr>
        <w:t xml:space="preserve"> which are </w:t>
      </w:r>
      <w:r w:rsidR="00932062" w:rsidRPr="00940C77">
        <w:rPr>
          <w:rFonts w:cstheme="minorHAnsi"/>
        </w:rPr>
        <w:t>available to Microsoft partners wishing to promote their brand.</w:t>
      </w:r>
    </w:p>
    <w:p w14:paraId="56DD7F89" w14:textId="77777777" w:rsidR="002A3CFC" w:rsidRPr="00940C77" w:rsidRDefault="002A3CFC" w:rsidP="007430A7">
      <w:pPr>
        <w:pStyle w:val="NoSpacing"/>
        <w:rPr>
          <w:rFonts w:cstheme="minorHAnsi"/>
          <w:b/>
          <w:bCs/>
        </w:rPr>
      </w:pPr>
    </w:p>
    <w:p w14:paraId="2BC0EB3C" w14:textId="3DC2BE0F" w:rsidR="003B62C3" w:rsidRPr="00940C77" w:rsidRDefault="00DF0DCF" w:rsidP="007430A7">
      <w:pPr>
        <w:pStyle w:val="NoSpacing"/>
        <w:rPr>
          <w:rFonts w:cstheme="minorHAnsi"/>
        </w:rPr>
      </w:pPr>
      <w:r w:rsidRPr="00940C77">
        <w:rPr>
          <w:rFonts w:cstheme="minorHAnsi"/>
          <w:b/>
          <w:bCs/>
        </w:rPr>
        <w:t>Financial Services</w:t>
      </w:r>
      <w:r w:rsidR="007D66B4">
        <w:rPr>
          <w:rFonts w:cstheme="minorHAnsi"/>
          <w:b/>
          <w:bCs/>
        </w:rPr>
        <w:t xml:space="preserve">: </w:t>
      </w:r>
      <w:r w:rsidRPr="00940C77">
        <w:rPr>
          <w:rFonts w:cstheme="minorHAnsi"/>
        </w:rPr>
        <w:t>Ricky Popat</w:t>
      </w:r>
      <w:r w:rsidR="00932062" w:rsidRPr="00940C77">
        <w:rPr>
          <w:rFonts w:cstheme="minorHAnsi"/>
        </w:rPr>
        <w:t xml:space="preserve"> - </w:t>
      </w:r>
      <w:hyperlink r:id="rId32" w:history="1">
        <w:r w:rsidRPr="00940C77">
          <w:rPr>
            <w:rStyle w:val="Hyperlink"/>
            <w:rFonts w:cstheme="minorHAnsi"/>
          </w:rPr>
          <w:t>ricky.popat@technologyrecord.com</w:t>
        </w:r>
      </w:hyperlink>
    </w:p>
    <w:p w14:paraId="40E703CC" w14:textId="06823A1F" w:rsidR="00B46F29" w:rsidRPr="00940C77" w:rsidRDefault="00256EA6" w:rsidP="007430A7">
      <w:pPr>
        <w:pStyle w:val="NoSpacing"/>
        <w:rPr>
          <w:rFonts w:cstheme="minorHAnsi"/>
        </w:rPr>
      </w:pPr>
      <w:r w:rsidRPr="00940C77">
        <w:rPr>
          <w:rFonts w:cstheme="minorHAnsi"/>
          <w:b/>
          <w:bCs/>
        </w:rPr>
        <w:t xml:space="preserve">Industrials and </w:t>
      </w:r>
      <w:r w:rsidR="003B62C3" w:rsidRPr="00940C77">
        <w:rPr>
          <w:rFonts w:cstheme="minorHAnsi"/>
          <w:b/>
          <w:bCs/>
        </w:rPr>
        <w:t>M</w:t>
      </w:r>
      <w:r w:rsidR="00DF0DCF" w:rsidRPr="00940C77">
        <w:rPr>
          <w:rFonts w:cstheme="minorHAnsi"/>
          <w:b/>
          <w:bCs/>
        </w:rPr>
        <w:t>anufacturing</w:t>
      </w:r>
      <w:r w:rsidR="007D66B4">
        <w:rPr>
          <w:rFonts w:cstheme="minorHAnsi"/>
          <w:b/>
          <w:bCs/>
        </w:rPr>
        <w:t xml:space="preserve">: </w:t>
      </w:r>
      <w:r w:rsidR="00B46F29" w:rsidRPr="00940C77">
        <w:rPr>
          <w:rFonts w:cstheme="minorHAnsi"/>
        </w:rPr>
        <w:t>Daniel Thurlow</w:t>
      </w:r>
      <w:r w:rsidR="00932062" w:rsidRPr="00940C77">
        <w:rPr>
          <w:rFonts w:cstheme="minorHAnsi"/>
        </w:rPr>
        <w:t xml:space="preserve"> - </w:t>
      </w:r>
      <w:hyperlink r:id="rId33" w:history="1">
        <w:r w:rsidR="00B46F29" w:rsidRPr="00940C77">
          <w:rPr>
            <w:rStyle w:val="Hyperlink"/>
            <w:rFonts w:cstheme="minorHAnsi"/>
          </w:rPr>
          <w:t>daniel.thurlow@technologyrecord.com</w:t>
        </w:r>
      </w:hyperlink>
    </w:p>
    <w:p w14:paraId="6971EA30" w14:textId="57106312" w:rsidR="003B62C3" w:rsidRPr="00940C77" w:rsidRDefault="003B62C3" w:rsidP="007430A7">
      <w:pPr>
        <w:pStyle w:val="NoSpacing"/>
        <w:rPr>
          <w:rFonts w:cstheme="minorHAnsi"/>
        </w:rPr>
      </w:pPr>
      <w:r w:rsidRPr="00940C77">
        <w:rPr>
          <w:rFonts w:cstheme="minorHAnsi"/>
          <w:b/>
          <w:bCs/>
        </w:rPr>
        <w:t>Media &amp; Communication</w:t>
      </w:r>
      <w:r w:rsidR="006953D9" w:rsidRPr="00940C77">
        <w:rPr>
          <w:rFonts w:cstheme="minorHAnsi"/>
          <w:b/>
          <w:bCs/>
        </w:rPr>
        <w:t>s</w:t>
      </w:r>
      <w:r w:rsidR="007D66B4">
        <w:rPr>
          <w:rFonts w:cstheme="minorHAnsi"/>
          <w:b/>
          <w:bCs/>
        </w:rPr>
        <w:t xml:space="preserve">: </w:t>
      </w:r>
      <w:r w:rsidRPr="00940C77">
        <w:rPr>
          <w:rFonts w:cstheme="minorHAnsi"/>
        </w:rPr>
        <w:t>Tim Grayson</w:t>
      </w:r>
      <w:r w:rsidR="00932062" w:rsidRPr="00940C77">
        <w:rPr>
          <w:rFonts w:cstheme="minorHAnsi"/>
        </w:rPr>
        <w:t xml:space="preserve"> - </w:t>
      </w:r>
      <w:hyperlink r:id="rId34" w:history="1">
        <w:r w:rsidR="00E83D81" w:rsidRPr="00940C77">
          <w:rPr>
            <w:rStyle w:val="Hyperlink"/>
            <w:rFonts w:cstheme="minorHAnsi"/>
          </w:rPr>
          <w:t>tim.grayson@technologyrecord.com</w:t>
        </w:r>
      </w:hyperlink>
    </w:p>
    <w:p w14:paraId="2336B7DA" w14:textId="5A69E5F9" w:rsidR="00391660" w:rsidRPr="00940C77" w:rsidRDefault="00DF0DCF" w:rsidP="007430A7">
      <w:pPr>
        <w:pStyle w:val="NoSpacing"/>
        <w:rPr>
          <w:rFonts w:cstheme="minorHAnsi"/>
        </w:rPr>
      </w:pPr>
      <w:r w:rsidRPr="00940C77">
        <w:rPr>
          <w:rFonts w:cstheme="minorHAnsi"/>
          <w:b/>
          <w:bCs/>
        </w:rPr>
        <w:t>Public Sector</w:t>
      </w:r>
      <w:r w:rsidR="007D66B4">
        <w:rPr>
          <w:rFonts w:cstheme="minorHAnsi"/>
          <w:b/>
          <w:bCs/>
        </w:rPr>
        <w:t xml:space="preserve">: </w:t>
      </w:r>
      <w:r w:rsidR="00391660" w:rsidRPr="00940C77">
        <w:rPr>
          <w:rFonts w:cstheme="minorHAnsi"/>
        </w:rPr>
        <w:t>Paul Zmija</w:t>
      </w:r>
      <w:r w:rsidR="00932062" w:rsidRPr="00940C77">
        <w:rPr>
          <w:rFonts w:cstheme="minorHAnsi"/>
        </w:rPr>
        <w:t xml:space="preserve"> - </w:t>
      </w:r>
      <w:hyperlink r:id="rId35" w:history="1">
        <w:r w:rsidR="00CC3952" w:rsidRPr="00940C77">
          <w:rPr>
            <w:rStyle w:val="Hyperlink"/>
            <w:rFonts w:cstheme="minorHAnsi"/>
          </w:rPr>
          <w:t>paul.zmija@technologyrecord.com</w:t>
        </w:r>
      </w:hyperlink>
    </w:p>
    <w:p w14:paraId="510FD467" w14:textId="0BFF2330" w:rsidR="00DF0DCF" w:rsidRPr="00940C77" w:rsidRDefault="003B62C3" w:rsidP="007430A7">
      <w:pPr>
        <w:pStyle w:val="NoSpacing"/>
        <w:rPr>
          <w:rStyle w:val="Hyperlink"/>
          <w:rFonts w:cstheme="minorHAnsi"/>
        </w:rPr>
      </w:pPr>
      <w:r w:rsidRPr="00940C77">
        <w:rPr>
          <w:rFonts w:cstheme="minorHAnsi"/>
          <w:b/>
          <w:bCs/>
        </w:rPr>
        <w:t>R</w:t>
      </w:r>
      <w:r w:rsidR="00DF0DCF" w:rsidRPr="00940C77">
        <w:rPr>
          <w:rFonts w:cstheme="minorHAnsi"/>
          <w:b/>
          <w:bCs/>
        </w:rPr>
        <w:t xml:space="preserve">etail &amp; </w:t>
      </w:r>
      <w:r w:rsidR="00F210BF" w:rsidRPr="00940C77">
        <w:rPr>
          <w:rFonts w:cstheme="minorHAnsi"/>
          <w:b/>
          <w:bCs/>
        </w:rPr>
        <w:t xml:space="preserve">Consumer </w:t>
      </w:r>
      <w:r w:rsidR="00DF0DCF" w:rsidRPr="00940C77">
        <w:rPr>
          <w:rFonts w:cstheme="minorHAnsi"/>
          <w:b/>
          <w:bCs/>
        </w:rPr>
        <w:t>Goods</w:t>
      </w:r>
      <w:r w:rsidR="007D66B4">
        <w:rPr>
          <w:rFonts w:cstheme="minorHAnsi"/>
          <w:b/>
          <w:bCs/>
        </w:rPr>
        <w:t xml:space="preserve">: </w:t>
      </w:r>
      <w:r w:rsidR="00932062" w:rsidRPr="00940C77">
        <w:rPr>
          <w:rFonts w:cstheme="minorHAnsi"/>
        </w:rPr>
        <w:t>Th</w:t>
      </w:r>
      <w:r w:rsidR="00DF0DCF" w:rsidRPr="00940C77">
        <w:rPr>
          <w:rFonts w:cstheme="minorHAnsi"/>
        </w:rPr>
        <w:t>omas Wills</w:t>
      </w:r>
      <w:r w:rsidR="00932062" w:rsidRPr="00940C77">
        <w:rPr>
          <w:rFonts w:cstheme="minorHAnsi"/>
        </w:rPr>
        <w:t xml:space="preserve"> - </w:t>
      </w:r>
      <w:hyperlink r:id="rId36" w:history="1">
        <w:r w:rsidR="00DF0DCF" w:rsidRPr="00940C77">
          <w:rPr>
            <w:rStyle w:val="Hyperlink"/>
            <w:rFonts w:cstheme="minorHAnsi"/>
          </w:rPr>
          <w:t>thomas.wills@technologyrecord.com</w:t>
        </w:r>
      </w:hyperlink>
      <w:r w:rsidR="00A94C8E" w:rsidRPr="00940C77">
        <w:rPr>
          <w:rStyle w:val="Hyperlink"/>
          <w:rFonts w:cstheme="minorHAnsi"/>
        </w:rPr>
        <w:t>.</w:t>
      </w:r>
    </w:p>
    <w:p w14:paraId="7F4FC3FD" w14:textId="4A78312C" w:rsidR="00932062" w:rsidRPr="00940C77" w:rsidRDefault="00932062" w:rsidP="007430A7">
      <w:pPr>
        <w:pStyle w:val="NoSpacing"/>
        <w:rPr>
          <w:rFonts w:cstheme="minorHAnsi"/>
        </w:rPr>
      </w:pPr>
    </w:p>
    <w:p w14:paraId="267CF307" w14:textId="77777777" w:rsidR="00671A69" w:rsidRDefault="00671A69" w:rsidP="007430A7">
      <w:pPr>
        <w:pStyle w:val="NoSpacing"/>
        <w:rPr>
          <w:rFonts w:cstheme="minorHAnsi"/>
          <w:b/>
          <w:bCs/>
        </w:rPr>
      </w:pPr>
    </w:p>
    <w:p w14:paraId="503F158D" w14:textId="77777777" w:rsidR="00671A69" w:rsidRDefault="00671A69" w:rsidP="007430A7">
      <w:pPr>
        <w:pStyle w:val="NoSpacing"/>
        <w:rPr>
          <w:rFonts w:cstheme="minorHAnsi"/>
          <w:b/>
          <w:bCs/>
        </w:rPr>
      </w:pPr>
    </w:p>
    <w:p w14:paraId="7DAC8826" w14:textId="77777777" w:rsidR="00671A69" w:rsidRDefault="006D57E6" w:rsidP="006D57E6">
      <w:pPr>
        <w:pStyle w:val="NoSpacing"/>
        <w:rPr>
          <w:rStyle w:val="Hyperlink"/>
          <w:rFonts w:cstheme="minorHAnsi"/>
        </w:rPr>
      </w:pPr>
      <w:r w:rsidRPr="00940C77">
        <w:rPr>
          <w:rFonts w:cstheme="minorHAnsi"/>
          <w:b/>
          <w:bCs/>
        </w:rPr>
        <w:t xml:space="preserve">Executive editor: </w:t>
      </w:r>
      <w:r w:rsidRPr="00940C77">
        <w:rPr>
          <w:rFonts w:cstheme="minorHAnsi"/>
        </w:rPr>
        <w:t xml:space="preserve">Andy Clayton-Smith - </w:t>
      </w:r>
      <w:hyperlink r:id="rId37" w:history="1">
        <w:r w:rsidRPr="00940C77">
          <w:rPr>
            <w:rStyle w:val="Hyperlink"/>
            <w:rFonts w:cstheme="minorHAnsi"/>
          </w:rPr>
          <w:t>andy@technologyrecord.com</w:t>
        </w:r>
      </w:hyperlink>
    </w:p>
    <w:p w14:paraId="5EF0228D" w14:textId="1D23A4AF" w:rsidR="00671A69" w:rsidRDefault="00671A69" w:rsidP="00671A69">
      <w:pPr>
        <w:pStyle w:val="NoSpacing"/>
        <w:rPr>
          <w:rFonts w:cstheme="minorHAnsi"/>
        </w:rPr>
      </w:pPr>
      <w:r>
        <w:rPr>
          <w:rFonts w:cstheme="minorHAnsi"/>
          <w:b/>
          <w:bCs/>
        </w:rPr>
        <w:t>Editorial lead:</w:t>
      </w:r>
      <w:r w:rsidRPr="006D57E6">
        <w:rPr>
          <w:rFonts w:cstheme="minorHAnsi"/>
          <w:b/>
          <w:bCs/>
        </w:rPr>
        <w:t xml:space="preserve"> </w:t>
      </w:r>
      <w:r>
        <w:rPr>
          <w:rFonts w:cstheme="minorHAnsi"/>
        </w:rPr>
        <w:t xml:space="preserve">Alice Chambers - </w:t>
      </w:r>
      <w:hyperlink r:id="rId38" w:history="1">
        <w:r w:rsidRPr="00E223BF">
          <w:rPr>
            <w:rStyle w:val="Hyperlink"/>
            <w:rFonts w:cstheme="minorHAnsi"/>
          </w:rPr>
          <w:t>alice.chambers@tudor-rose.co.uk</w:t>
        </w:r>
      </w:hyperlink>
    </w:p>
    <w:p w14:paraId="5B50A455" w14:textId="7128CA72" w:rsidR="006D57E6" w:rsidRDefault="00671A69" w:rsidP="006D57E6">
      <w:pPr>
        <w:pStyle w:val="NoSpacing"/>
        <w:rPr>
          <w:rStyle w:val="Hyperlink"/>
          <w:rFonts w:cstheme="minorHAnsi"/>
          <w:color w:val="auto"/>
          <w:u w:val="none"/>
        </w:rPr>
      </w:pPr>
      <w:r w:rsidRPr="00671A69">
        <w:rPr>
          <w:rStyle w:val="Hyperlink"/>
          <w:rFonts w:cstheme="minorHAnsi"/>
          <w:b/>
          <w:bCs/>
          <w:color w:val="auto"/>
          <w:u w:val="none"/>
        </w:rPr>
        <w:t xml:space="preserve">Digital content lead: </w:t>
      </w:r>
      <w:r>
        <w:rPr>
          <w:rStyle w:val="Hyperlink"/>
          <w:rFonts w:cstheme="minorHAnsi"/>
          <w:color w:val="auto"/>
          <w:u w:val="none"/>
        </w:rPr>
        <w:t xml:space="preserve">Amber Hickman – </w:t>
      </w:r>
      <w:hyperlink r:id="rId39" w:history="1">
        <w:r w:rsidRPr="005022F4">
          <w:rPr>
            <w:rStyle w:val="Hyperlink"/>
            <w:rFonts w:cstheme="minorHAnsi"/>
          </w:rPr>
          <w:t>amber.hickman@tudor-rose.co.uk</w:t>
        </w:r>
      </w:hyperlink>
      <w:r w:rsidR="004A514B">
        <w:rPr>
          <w:rStyle w:val="Hyperlink"/>
          <w:rFonts w:cstheme="minorHAnsi"/>
          <w:color w:val="auto"/>
          <w:u w:val="none"/>
        </w:rPr>
        <w:t>.</w:t>
      </w:r>
    </w:p>
    <w:p w14:paraId="478CDDCC" w14:textId="77777777" w:rsidR="00671A69" w:rsidRPr="00940C77" w:rsidRDefault="00671A69" w:rsidP="006D57E6">
      <w:pPr>
        <w:pStyle w:val="NoSpacing"/>
        <w:rPr>
          <w:rStyle w:val="Hyperlink"/>
          <w:rFonts w:cstheme="minorHAnsi"/>
          <w:color w:val="auto"/>
          <w:u w:val="none"/>
        </w:rPr>
      </w:pPr>
    </w:p>
    <w:p w14:paraId="12DD2BB8" w14:textId="77777777" w:rsidR="006D57E6" w:rsidRDefault="006D57E6" w:rsidP="007430A7">
      <w:pPr>
        <w:pStyle w:val="NoSpacing"/>
        <w:rPr>
          <w:rFonts w:cstheme="minorHAnsi"/>
        </w:rPr>
      </w:pPr>
    </w:p>
    <w:p w14:paraId="528E5F7B" w14:textId="77777777" w:rsidR="00396AC7" w:rsidRPr="00940C77" w:rsidRDefault="00396AC7" w:rsidP="00396AC7">
      <w:pPr>
        <w:pStyle w:val="NoSpacing"/>
        <w:rPr>
          <w:rFonts w:cstheme="minorHAnsi"/>
          <w:b/>
          <w:bCs/>
          <w:color w:val="4472C4" w:themeColor="accent1"/>
          <w:sz w:val="28"/>
          <w:szCs w:val="28"/>
        </w:rPr>
      </w:pPr>
      <w:r w:rsidRPr="00940C77">
        <w:rPr>
          <w:rFonts w:cstheme="minorHAnsi"/>
          <w:b/>
          <w:bCs/>
          <w:color w:val="4472C4" w:themeColor="accent1"/>
          <w:sz w:val="28"/>
          <w:szCs w:val="28"/>
        </w:rPr>
        <w:t>Further information</w:t>
      </w:r>
    </w:p>
    <w:p w14:paraId="3AF1CD79" w14:textId="77777777" w:rsidR="00396AC7" w:rsidRPr="00940C77" w:rsidRDefault="00396AC7" w:rsidP="00396AC7">
      <w:pPr>
        <w:pStyle w:val="NoSpacing"/>
        <w:rPr>
          <w:rFonts w:cstheme="minorHAnsi"/>
          <w:bCs/>
        </w:rPr>
      </w:pPr>
      <w:r w:rsidRPr="00940C77">
        <w:rPr>
          <w:rFonts w:cstheme="minorHAnsi"/>
          <w:bCs/>
          <w:i/>
          <w:iCs/>
        </w:rPr>
        <w:t>Technology Record</w:t>
      </w:r>
      <w:r w:rsidRPr="00940C77">
        <w:rPr>
          <w:rFonts w:cstheme="minorHAnsi"/>
          <w:bCs/>
        </w:rPr>
        <w:t xml:space="preserve"> is published quarterly by Tudor Rose. To find out more or to view back issues visit </w:t>
      </w:r>
      <w:hyperlink r:id="rId40" w:history="1">
        <w:r w:rsidRPr="00940C77">
          <w:rPr>
            <w:rStyle w:val="Hyperlink"/>
            <w:rFonts w:cstheme="minorHAnsi"/>
            <w:bCs/>
          </w:rPr>
          <w:t>www.technologyrecord.com</w:t>
        </w:r>
      </w:hyperlink>
      <w:r w:rsidRPr="00940C77">
        <w:rPr>
          <w:rFonts w:cstheme="minorHAnsi"/>
          <w:bCs/>
        </w:rPr>
        <w:t>. This editorial plan is subject to the availability of those organisations and individuals listed. Alternative contributors will be found wherever possible.</w:t>
      </w:r>
    </w:p>
    <w:p w14:paraId="5D1AA7A8" w14:textId="77777777" w:rsidR="00B01D44" w:rsidRPr="00940C77" w:rsidRDefault="00B01D44" w:rsidP="007430A7">
      <w:pPr>
        <w:pStyle w:val="NoSpacing"/>
        <w:rPr>
          <w:rFonts w:cstheme="minorHAnsi"/>
        </w:rPr>
      </w:pPr>
    </w:p>
    <w:p w14:paraId="63396503" w14:textId="20BCABFD" w:rsidR="0073689D" w:rsidRDefault="00FC7981" w:rsidP="007430A7">
      <w:pPr>
        <w:pStyle w:val="NoSpacing"/>
        <w:rPr>
          <w:rStyle w:val="Hyperlink"/>
          <w:rFonts w:cstheme="minorHAnsi"/>
          <w:u w:val="none"/>
        </w:rPr>
      </w:pPr>
      <w:r w:rsidRPr="00940C77">
        <w:rPr>
          <w:rFonts w:cstheme="minorHAnsi"/>
        </w:rPr>
        <w:t>Find out more at</w:t>
      </w:r>
      <w:r w:rsidR="00B4221F" w:rsidRPr="00940C77">
        <w:rPr>
          <w:rFonts w:cstheme="minorHAnsi"/>
        </w:rPr>
        <w:t xml:space="preserve"> </w:t>
      </w:r>
      <w:hyperlink r:id="rId41" w:history="1">
        <w:r w:rsidR="00C96C7C" w:rsidRPr="00940C77">
          <w:rPr>
            <w:rStyle w:val="Hyperlink"/>
            <w:rFonts w:cstheme="minorHAnsi"/>
          </w:rPr>
          <w:t>https://www.technologyrecord.com/contact-us</w:t>
        </w:r>
      </w:hyperlink>
      <w:r w:rsidR="00A94C8E" w:rsidRPr="00940C77">
        <w:rPr>
          <w:rStyle w:val="Hyperlink"/>
          <w:rFonts w:cstheme="minorHAnsi"/>
          <w:u w:val="none"/>
        </w:rPr>
        <w:t>.</w:t>
      </w:r>
    </w:p>
    <w:sectPr w:rsidR="0073689D" w:rsidSect="00671A69">
      <w:headerReference w:type="default" r:id="rId42"/>
      <w:footerReference w:type="default" r:id="rId43"/>
      <w:pgSz w:w="11906" w:h="16838"/>
      <w:pgMar w:top="2410" w:right="1274" w:bottom="1134"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AD65" w14:textId="77777777" w:rsidR="00193298" w:rsidRDefault="00193298">
      <w:pPr>
        <w:spacing w:after="0" w:line="240" w:lineRule="auto"/>
      </w:pPr>
      <w:r>
        <w:separator/>
      </w:r>
    </w:p>
  </w:endnote>
  <w:endnote w:type="continuationSeparator" w:id="0">
    <w:p w14:paraId="26230D8B" w14:textId="77777777" w:rsidR="00193298" w:rsidRDefault="0019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544310"/>
      <w:docPartObj>
        <w:docPartGallery w:val="Page Numbers (Bottom of Page)"/>
        <w:docPartUnique/>
      </w:docPartObj>
    </w:sdtPr>
    <w:sdtEndPr>
      <w:rPr>
        <w:noProof/>
      </w:rPr>
    </w:sdtEndPr>
    <w:sdtContent>
      <w:p w14:paraId="2AB6D810" w14:textId="7ACABFC3" w:rsidR="00423261" w:rsidRDefault="0042326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387216B" w14:textId="77777777" w:rsidR="00423261" w:rsidRDefault="00423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AE7E" w14:textId="77777777" w:rsidR="00193298" w:rsidRDefault="00193298">
      <w:pPr>
        <w:spacing w:after="0" w:line="240" w:lineRule="auto"/>
      </w:pPr>
      <w:r>
        <w:separator/>
      </w:r>
    </w:p>
  </w:footnote>
  <w:footnote w:type="continuationSeparator" w:id="0">
    <w:p w14:paraId="566F57A0" w14:textId="77777777" w:rsidR="00193298" w:rsidRDefault="00193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60D2" w14:textId="11148A02" w:rsidR="00BF4EA9" w:rsidRDefault="00765692" w:rsidP="00BF359E">
    <w:pPr>
      <w:pStyle w:val="Header"/>
      <w:jc w:val="right"/>
    </w:pPr>
    <w:r>
      <w:rPr>
        <w:noProof/>
      </w:rPr>
      <w:drawing>
        <wp:inline distT="0" distB="0" distL="0" distR="0" wp14:anchorId="3E2E773C" wp14:editId="6DEDA84D">
          <wp:extent cx="3023837" cy="885825"/>
          <wp:effectExtent l="0" t="0" r="5715" b="0"/>
          <wp:docPr id="801281415" name="Picture 80128141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9407" cy="88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6DA"/>
    <w:multiLevelType w:val="hybridMultilevel"/>
    <w:tmpl w:val="F4DE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F5706"/>
    <w:multiLevelType w:val="hybridMultilevel"/>
    <w:tmpl w:val="A52C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C3413"/>
    <w:multiLevelType w:val="hybridMultilevel"/>
    <w:tmpl w:val="22C8CC88"/>
    <w:lvl w:ilvl="0" w:tplc="644C2E78">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750D7"/>
    <w:multiLevelType w:val="hybridMultilevel"/>
    <w:tmpl w:val="67B2A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E1E12"/>
    <w:multiLevelType w:val="hybridMultilevel"/>
    <w:tmpl w:val="EF74D270"/>
    <w:lvl w:ilvl="0" w:tplc="80CEC284">
      <w:start w:val="75"/>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4E6752"/>
    <w:multiLevelType w:val="multilevel"/>
    <w:tmpl w:val="0F66F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6F3129"/>
    <w:multiLevelType w:val="hybridMultilevel"/>
    <w:tmpl w:val="9E96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827674">
    <w:abstractNumId w:val="6"/>
  </w:num>
  <w:num w:numId="2" w16cid:durableId="2008944564">
    <w:abstractNumId w:val="3"/>
  </w:num>
  <w:num w:numId="3" w16cid:durableId="1620909941">
    <w:abstractNumId w:val="1"/>
  </w:num>
  <w:num w:numId="4" w16cid:durableId="1713767578">
    <w:abstractNumId w:val="2"/>
  </w:num>
  <w:num w:numId="5" w16cid:durableId="1230459008">
    <w:abstractNumId w:val="0"/>
  </w:num>
  <w:num w:numId="6" w16cid:durableId="205529156">
    <w:abstractNumId w:val="5"/>
  </w:num>
  <w:num w:numId="7" w16cid:durableId="189943354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A6"/>
    <w:rsid w:val="00002A8A"/>
    <w:rsid w:val="00002A95"/>
    <w:rsid w:val="00002E89"/>
    <w:rsid w:val="000031E5"/>
    <w:rsid w:val="00003291"/>
    <w:rsid w:val="0000711A"/>
    <w:rsid w:val="00010256"/>
    <w:rsid w:val="00011D5A"/>
    <w:rsid w:val="00013635"/>
    <w:rsid w:val="0001378C"/>
    <w:rsid w:val="0001389E"/>
    <w:rsid w:val="0001398E"/>
    <w:rsid w:val="000139C9"/>
    <w:rsid w:val="00015653"/>
    <w:rsid w:val="00016B67"/>
    <w:rsid w:val="00017051"/>
    <w:rsid w:val="00017CA4"/>
    <w:rsid w:val="00017DF7"/>
    <w:rsid w:val="00020626"/>
    <w:rsid w:val="00020CAB"/>
    <w:rsid w:val="000226CD"/>
    <w:rsid w:val="00023E14"/>
    <w:rsid w:val="000251BD"/>
    <w:rsid w:val="00026786"/>
    <w:rsid w:val="00027858"/>
    <w:rsid w:val="000307CF"/>
    <w:rsid w:val="000307D4"/>
    <w:rsid w:val="00030D68"/>
    <w:rsid w:val="00031563"/>
    <w:rsid w:val="00031E79"/>
    <w:rsid w:val="000329A1"/>
    <w:rsid w:val="00032B6C"/>
    <w:rsid w:val="0003453A"/>
    <w:rsid w:val="00034A5B"/>
    <w:rsid w:val="00034E9A"/>
    <w:rsid w:val="00035E42"/>
    <w:rsid w:val="00036A45"/>
    <w:rsid w:val="00037870"/>
    <w:rsid w:val="00037E09"/>
    <w:rsid w:val="00040716"/>
    <w:rsid w:val="00040777"/>
    <w:rsid w:val="000416D8"/>
    <w:rsid w:val="00042837"/>
    <w:rsid w:val="0004417C"/>
    <w:rsid w:val="000446D4"/>
    <w:rsid w:val="0004545D"/>
    <w:rsid w:val="000465C2"/>
    <w:rsid w:val="000466F6"/>
    <w:rsid w:val="0005129A"/>
    <w:rsid w:val="000515C8"/>
    <w:rsid w:val="000517F9"/>
    <w:rsid w:val="00052BED"/>
    <w:rsid w:val="00053A66"/>
    <w:rsid w:val="0005432F"/>
    <w:rsid w:val="00054F7D"/>
    <w:rsid w:val="000553E3"/>
    <w:rsid w:val="00056076"/>
    <w:rsid w:val="00057B7C"/>
    <w:rsid w:val="00057C98"/>
    <w:rsid w:val="00061973"/>
    <w:rsid w:val="000641AC"/>
    <w:rsid w:val="00064760"/>
    <w:rsid w:val="00064AB4"/>
    <w:rsid w:val="00064F15"/>
    <w:rsid w:val="00064F89"/>
    <w:rsid w:val="0006577C"/>
    <w:rsid w:val="00066FE6"/>
    <w:rsid w:val="00072EE0"/>
    <w:rsid w:val="0007475B"/>
    <w:rsid w:val="00074BA5"/>
    <w:rsid w:val="00075075"/>
    <w:rsid w:val="0007554E"/>
    <w:rsid w:val="000802CE"/>
    <w:rsid w:val="0008055E"/>
    <w:rsid w:val="000805E6"/>
    <w:rsid w:val="00080C09"/>
    <w:rsid w:val="00080FBF"/>
    <w:rsid w:val="00081184"/>
    <w:rsid w:val="00082EE0"/>
    <w:rsid w:val="000832C2"/>
    <w:rsid w:val="00083332"/>
    <w:rsid w:val="00085054"/>
    <w:rsid w:val="00086AB8"/>
    <w:rsid w:val="00086C22"/>
    <w:rsid w:val="00087C14"/>
    <w:rsid w:val="00087E7E"/>
    <w:rsid w:val="000903F9"/>
    <w:rsid w:val="00090A68"/>
    <w:rsid w:val="00091929"/>
    <w:rsid w:val="00092424"/>
    <w:rsid w:val="00093C9A"/>
    <w:rsid w:val="00094D06"/>
    <w:rsid w:val="000965E0"/>
    <w:rsid w:val="000A08F2"/>
    <w:rsid w:val="000A176D"/>
    <w:rsid w:val="000A368A"/>
    <w:rsid w:val="000A3F9A"/>
    <w:rsid w:val="000A64E2"/>
    <w:rsid w:val="000A7291"/>
    <w:rsid w:val="000A750A"/>
    <w:rsid w:val="000A78CE"/>
    <w:rsid w:val="000B0394"/>
    <w:rsid w:val="000B0B93"/>
    <w:rsid w:val="000B0F7B"/>
    <w:rsid w:val="000B0F88"/>
    <w:rsid w:val="000B1838"/>
    <w:rsid w:val="000B3387"/>
    <w:rsid w:val="000B50B3"/>
    <w:rsid w:val="000B5305"/>
    <w:rsid w:val="000B5705"/>
    <w:rsid w:val="000B694F"/>
    <w:rsid w:val="000C21F5"/>
    <w:rsid w:val="000C393C"/>
    <w:rsid w:val="000C4823"/>
    <w:rsid w:val="000C55D9"/>
    <w:rsid w:val="000D09C9"/>
    <w:rsid w:val="000D0DD4"/>
    <w:rsid w:val="000D17C8"/>
    <w:rsid w:val="000D24B7"/>
    <w:rsid w:val="000D3396"/>
    <w:rsid w:val="000D3A37"/>
    <w:rsid w:val="000D4416"/>
    <w:rsid w:val="000D4D43"/>
    <w:rsid w:val="000D7AB7"/>
    <w:rsid w:val="000D7D6D"/>
    <w:rsid w:val="000E1411"/>
    <w:rsid w:val="000E1B63"/>
    <w:rsid w:val="000E2A8A"/>
    <w:rsid w:val="000E2D21"/>
    <w:rsid w:val="000E431C"/>
    <w:rsid w:val="000E5AB4"/>
    <w:rsid w:val="000E6B92"/>
    <w:rsid w:val="000E79C5"/>
    <w:rsid w:val="000F04B4"/>
    <w:rsid w:val="000F195B"/>
    <w:rsid w:val="000F22F3"/>
    <w:rsid w:val="000F3117"/>
    <w:rsid w:val="000F481E"/>
    <w:rsid w:val="000F4CBC"/>
    <w:rsid w:val="000F5B6B"/>
    <w:rsid w:val="000F6609"/>
    <w:rsid w:val="000F764B"/>
    <w:rsid w:val="00100615"/>
    <w:rsid w:val="0010080D"/>
    <w:rsid w:val="00102D1E"/>
    <w:rsid w:val="00104E7D"/>
    <w:rsid w:val="00105434"/>
    <w:rsid w:val="0010580B"/>
    <w:rsid w:val="001116C0"/>
    <w:rsid w:val="0011212B"/>
    <w:rsid w:val="00113504"/>
    <w:rsid w:val="0011519E"/>
    <w:rsid w:val="001153F9"/>
    <w:rsid w:val="001231A6"/>
    <w:rsid w:val="001231C8"/>
    <w:rsid w:val="00123EC1"/>
    <w:rsid w:val="001242DB"/>
    <w:rsid w:val="001256A3"/>
    <w:rsid w:val="0013089F"/>
    <w:rsid w:val="00131597"/>
    <w:rsid w:val="00131FDD"/>
    <w:rsid w:val="00131FF9"/>
    <w:rsid w:val="00135486"/>
    <w:rsid w:val="00135963"/>
    <w:rsid w:val="00137DF1"/>
    <w:rsid w:val="00137F96"/>
    <w:rsid w:val="0014041A"/>
    <w:rsid w:val="00141755"/>
    <w:rsid w:val="00142956"/>
    <w:rsid w:val="00143521"/>
    <w:rsid w:val="0014370E"/>
    <w:rsid w:val="00143A7C"/>
    <w:rsid w:val="00150D16"/>
    <w:rsid w:val="00152521"/>
    <w:rsid w:val="00153F56"/>
    <w:rsid w:val="001565D4"/>
    <w:rsid w:val="00156F23"/>
    <w:rsid w:val="001576DE"/>
    <w:rsid w:val="00157BF8"/>
    <w:rsid w:val="00160C1B"/>
    <w:rsid w:val="00162A36"/>
    <w:rsid w:val="0016519E"/>
    <w:rsid w:val="00165C22"/>
    <w:rsid w:val="0016654B"/>
    <w:rsid w:val="001665D8"/>
    <w:rsid w:val="00167340"/>
    <w:rsid w:val="00167E74"/>
    <w:rsid w:val="00170103"/>
    <w:rsid w:val="00171249"/>
    <w:rsid w:val="001712B0"/>
    <w:rsid w:val="00171B01"/>
    <w:rsid w:val="001727C4"/>
    <w:rsid w:val="00172EF1"/>
    <w:rsid w:val="00173630"/>
    <w:rsid w:val="00173AB9"/>
    <w:rsid w:val="00173C0D"/>
    <w:rsid w:val="0017554B"/>
    <w:rsid w:val="001758E8"/>
    <w:rsid w:val="00176EDB"/>
    <w:rsid w:val="00177B01"/>
    <w:rsid w:val="00180A56"/>
    <w:rsid w:val="00180E7D"/>
    <w:rsid w:val="001823A5"/>
    <w:rsid w:val="001825D8"/>
    <w:rsid w:val="00182DBD"/>
    <w:rsid w:val="0018315E"/>
    <w:rsid w:val="001833EE"/>
    <w:rsid w:val="00183BD5"/>
    <w:rsid w:val="001845D3"/>
    <w:rsid w:val="00184C6B"/>
    <w:rsid w:val="00186A83"/>
    <w:rsid w:val="00187BC9"/>
    <w:rsid w:val="00187FD7"/>
    <w:rsid w:val="00190FC1"/>
    <w:rsid w:val="001928A3"/>
    <w:rsid w:val="00193298"/>
    <w:rsid w:val="00193F43"/>
    <w:rsid w:val="00194BDC"/>
    <w:rsid w:val="00195577"/>
    <w:rsid w:val="00197DEB"/>
    <w:rsid w:val="001A06ED"/>
    <w:rsid w:val="001A111F"/>
    <w:rsid w:val="001A18DF"/>
    <w:rsid w:val="001A2485"/>
    <w:rsid w:val="001A29A7"/>
    <w:rsid w:val="001A2C7B"/>
    <w:rsid w:val="001A4EED"/>
    <w:rsid w:val="001A77A1"/>
    <w:rsid w:val="001B082E"/>
    <w:rsid w:val="001B0B88"/>
    <w:rsid w:val="001B20D9"/>
    <w:rsid w:val="001B24D7"/>
    <w:rsid w:val="001B283F"/>
    <w:rsid w:val="001B296A"/>
    <w:rsid w:val="001B2F44"/>
    <w:rsid w:val="001B50D0"/>
    <w:rsid w:val="001B6CFF"/>
    <w:rsid w:val="001C05A7"/>
    <w:rsid w:val="001C082F"/>
    <w:rsid w:val="001C1480"/>
    <w:rsid w:val="001C1AD4"/>
    <w:rsid w:val="001C2C9B"/>
    <w:rsid w:val="001C3C96"/>
    <w:rsid w:val="001C4F53"/>
    <w:rsid w:val="001C567A"/>
    <w:rsid w:val="001C630E"/>
    <w:rsid w:val="001C763B"/>
    <w:rsid w:val="001C799C"/>
    <w:rsid w:val="001C7A67"/>
    <w:rsid w:val="001D0611"/>
    <w:rsid w:val="001D1551"/>
    <w:rsid w:val="001D1554"/>
    <w:rsid w:val="001D2958"/>
    <w:rsid w:val="001D3A67"/>
    <w:rsid w:val="001D3CC5"/>
    <w:rsid w:val="001D4935"/>
    <w:rsid w:val="001D49BA"/>
    <w:rsid w:val="001D574E"/>
    <w:rsid w:val="001D7F1A"/>
    <w:rsid w:val="001D7F7D"/>
    <w:rsid w:val="001E03AB"/>
    <w:rsid w:val="001E6DF1"/>
    <w:rsid w:val="001E6E8A"/>
    <w:rsid w:val="001E7BD5"/>
    <w:rsid w:val="001F58ED"/>
    <w:rsid w:val="001F7B5C"/>
    <w:rsid w:val="0020084A"/>
    <w:rsid w:val="00201370"/>
    <w:rsid w:val="0020253C"/>
    <w:rsid w:val="00203151"/>
    <w:rsid w:val="0020377B"/>
    <w:rsid w:val="0020419B"/>
    <w:rsid w:val="00204BC7"/>
    <w:rsid w:val="002057CC"/>
    <w:rsid w:val="0020580E"/>
    <w:rsid w:val="002074DA"/>
    <w:rsid w:val="0021045D"/>
    <w:rsid w:val="0021071B"/>
    <w:rsid w:val="00211195"/>
    <w:rsid w:val="0021383B"/>
    <w:rsid w:val="00213BA1"/>
    <w:rsid w:val="00214008"/>
    <w:rsid w:val="00214576"/>
    <w:rsid w:val="0021529C"/>
    <w:rsid w:val="0021694B"/>
    <w:rsid w:val="00217E2D"/>
    <w:rsid w:val="00221E15"/>
    <w:rsid w:val="00222AC1"/>
    <w:rsid w:val="00222D2B"/>
    <w:rsid w:val="00223390"/>
    <w:rsid w:val="0022340B"/>
    <w:rsid w:val="00223716"/>
    <w:rsid w:val="00224448"/>
    <w:rsid w:val="00224473"/>
    <w:rsid w:val="0022494B"/>
    <w:rsid w:val="00224A74"/>
    <w:rsid w:val="00225524"/>
    <w:rsid w:val="002302EB"/>
    <w:rsid w:val="002305DA"/>
    <w:rsid w:val="002311E4"/>
    <w:rsid w:val="00232853"/>
    <w:rsid w:val="00232A1F"/>
    <w:rsid w:val="00234E3F"/>
    <w:rsid w:val="00235B6E"/>
    <w:rsid w:val="00236B0B"/>
    <w:rsid w:val="00237E67"/>
    <w:rsid w:val="00241592"/>
    <w:rsid w:val="002422F4"/>
    <w:rsid w:val="00244A33"/>
    <w:rsid w:val="00245372"/>
    <w:rsid w:val="002463DC"/>
    <w:rsid w:val="00247615"/>
    <w:rsid w:val="00247904"/>
    <w:rsid w:val="00250C53"/>
    <w:rsid w:val="00252022"/>
    <w:rsid w:val="00252D3F"/>
    <w:rsid w:val="00254545"/>
    <w:rsid w:val="00254B91"/>
    <w:rsid w:val="00255ED9"/>
    <w:rsid w:val="00256EA6"/>
    <w:rsid w:val="00257110"/>
    <w:rsid w:val="00257B62"/>
    <w:rsid w:val="00260102"/>
    <w:rsid w:val="002601E0"/>
    <w:rsid w:val="0026035D"/>
    <w:rsid w:val="00260522"/>
    <w:rsid w:val="00260F0F"/>
    <w:rsid w:val="00261DB9"/>
    <w:rsid w:val="00262608"/>
    <w:rsid w:val="00263205"/>
    <w:rsid w:val="00263439"/>
    <w:rsid w:val="002644AD"/>
    <w:rsid w:val="00264A02"/>
    <w:rsid w:val="0026658C"/>
    <w:rsid w:val="00267B7C"/>
    <w:rsid w:val="00267FAB"/>
    <w:rsid w:val="00271171"/>
    <w:rsid w:val="00272BF5"/>
    <w:rsid w:val="00273675"/>
    <w:rsid w:val="0027401E"/>
    <w:rsid w:val="00274DC7"/>
    <w:rsid w:val="00275076"/>
    <w:rsid w:val="002765C1"/>
    <w:rsid w:val="002769E6"/>
    <w:rsid w:val="0027796A"/>
    <w:rsid w:val="00280809"/>
    <w:rsid w:val="002809CC"/>
    <w:rsid w:val="00280B6F"/>
    <w:rsid w:val="00285E6C"/>
    <w:rsid w:val="00285F84"/>
    <w:rsid w:val="00286087"/>
    <w:rsid w:val="002862A2"/>
    <w:rsid w:val="00286DF0"/>
    <w:rsid w:val="0028708D"/>
    <w:rsid w:val="0028769A"/>
    <w:rsid w:val="00291D0C"/>
    <w:rsid w:val="00292C4A"/>
    <w:rsid w:val="0029401F"/>
    <w:rsid w:val="00294697"/>
    <w:rsid w:val="00295D65"/>
    <w:rsid w:val="00295F9B"/>
    <w:rsid w:val="00296557"/>
    <w:rsid w:val="002975DA"/>
    <w:rsid w:val="002A16B3"/>
    <w:rsid w:val="002A2278"/>
    <w:rsid w:val="002A2604"/>
    <w:rsid w:val="002A26A4"/>
    <w:rsid w:val="002A3CFC"/>
    <w:rsid w:val="002A496F"/>
    <w:rsid w:val="002A4B3D"/>
    <w:rsid w:val="002A4EDC"/>
    <w:rsid w:val="002A50F0"/>
    <w:rsid w:val="002A719C"/>
    <w:rsid w:val="002A7837"/>
    <w:rsid w:val="002A7B8F"/>
    <w:rsid w:val="002A7F39"/>
    <w:rsid w:val="002B0947"/>
    <w:rsid w:val="002B1B24"/>
    <w:rsid w:val="002B1F05"/>
    <w:rsid w:val="002B22D0"/>
    <w:rsid w:val="002B25A9"/>
    <w:rsid w:val="002B2B42"/>
    <w:rsid w:val="002B367A"/>
    <w:rsid w:val="002B3A15"/>
    <w:rsid w:val="002B4F28"/>
    <w:rsid w:val="002B5865"/>
    <w:rsid w:val="002C1EE3"/>
    <w:rsid w:val="002C3AA6"/>
    <w:rsid w:val="002C67BF"/>
    <w:rsid w:val="002C7894"/>
    <w:rsid w:val="002C7C87"/>
    <w:rsid w:val="002D0C06"/>
    <w:rsid w:val="002D0E79"/>
    <w:rsid w:val="002D2551"/>
    <w:rsid w:val="002D2B57"/>
    <w:rsid w:val="002D3705"/>
    <w:rsid w:val="002D47BE"/>
    <w:rsid w:val="002D56D5"/>
    <w:rsid w:val="002D6DA9"/>
    <w:rsid w:val="002D7E68"/>
    <w:rsid w:val="002E04AA"/>
    <w:rsid w:val="002E0532"/>
    <w:rsid w:val="002E1E01"/>
    <w:rsid w:val="002E2DE2"/>
    <w:rsid w:val="002E42CF"/>
    <w:rsid w:val="002E5540"/>
    <w:rsid w:val="002E5FAA"/>
    <w:rsid w:val="002E6942"/>
    <w:rsid w:val="002F1F68"/>
    <w:rsid w:val="002F723B"/>
    <w:rsid w:val="002F7F8F"/>
    <w:rsid w:val="00300079"/>
    <w:rsid w:val="00302040"/>
    <w:rsid w:val="00302996"/>
    <w:rsid w:val="00304874"/>
    <w:rsid w:val="00304BA6"/>
    <w:rsid w:val="0030513E"/>
    <w:rsid w:val="00305885"/>
    <w:rsid w:val="003069BA"/>
    <w:rsid w:val="00306D53"/>
    <w:rsid w:val="003128B6"/>
    <w:rsid w:val="00313DBF"/>
    <w:rsid w:val="003143C7"/>
    <w:rsid w:val="00314B8E"/>
    <w:rsid w:val="00315D72"/>
    <w:rsid w:val="003202AA"/>
    <w:rsid w:val="00320677"/>
    <w:rsid w:val="00321267"/>
    <w:rsid w:val="003217AC"/>
    <w:rsid w:val="00324757"/>
    <w:rsid w:val="00324A72"/>
    <w:rsid w:val="00324AAE"/>
    <w:rsid w:val="00324E8F"/>
    <w:rsid w:val="00325F5C"/>
    <w:rsid w:val="00326155"/>
    <w:rsid w:val="0032688E"/>
    <w:rsid w:val="00327CDF"/>
    <w:rsid w:val="00330F99"/>
    <w:rsid w:val="00334BEA"/>
    <w:rsid w:val="0033528F"/>
    <w:rsid w:val="003378B0"/>
    <w:rsid w:val="003402E1"/>
    <w:rsid w:val="003406AD"/>
    <w:rsid w:val="00341368"/>
    <w:rsid w:val="003425FD"/>
    <w:rsid w:val="003434FB"/>
    <w:rsid w:val="00343835"/>
    <w:rsid w:val="0034500B"/>
    <w:rsid w:val="00345085"/>
    <w:rsid w:val="003509DC"/>
    <w:rsid w:val="003515D8"/>
    <w:rsid w:val="003522F8"/>
    <w:rsid w:val="0035317C"/>
    <w:rsid w:val="00355375"/>
    <w:rsid w:val="00357DD0"/>
    <w:rsid w:val="00357E7A"/>
    <w:rsid w:val="00360122"/>
    <w:rsid w:val="00360311"/>
    <w:rsid w:val="0036203D"/>
    <w:rsid w:val="0036225E"/>
    <w:rsid w:val="0036370D"/>
    <w:rsid w:val="00365DE7"/>
    <w:rsid w:val="003702F3"/>
    <w:rsid w:val="00372536"/>
    <w:rsid w:val="00373291"/>
    <w:rsid w:val="003747FE"/>
    <w:rsid w:val="0037482C"/>
    <w:rsid w:val="003759C1"/>
    <w:rsid w:val="00376B31"/>
    <w:rsid w:val="00380731"/>
    <w:rsid w:val="003807F1"/>
    <w:rsid w:val="00380EEC"/>
    <w:rsid w:val="00382527"/>
    <w:rsid w:val="00382756"/>
    <w:rsid w:val="003839A9"/>
    <w:rsid w:val="00385CE6"/>
    <w:rsid w:val="003877DE"/>
    <w:rsid w:val="00387B34"/>
    <w:rsid w:val="00391660"/>
    <w:rsid w:val="003965A2"/>
    <w:rsid w:val="00396AC7"/>
    <w:rsid w:val="0039794E"/>
    <w:rsid w:val="00397A3D"/>
    <w:rsid w:val="003A047B"/>
    <w:rsid w:val="003A0831"/>
    <w:rsid w:val="003A1664"/>
    <w:rsid w:val="003A2452"/>
    <w:rsid w:val="003A320A"/>
    <w:rsid w:val="003A6D8E"/>
    <w:rsid w:val="003A7767"/>
    <w:rsid w:val="003A7A2C"/>
    <w:rsid w:val="003A7E66"/>
    <w:rsid w:val="003B10C9"/>
    <w:rsid w:val="003B14AA"/>
    <w:rsid w:val="003B257A"/>
    <w:rsid w:val="003B281F"/>
    <w:rsid w:val="003B345B"/>
    <w:rsid w:val="003B3C62"/>
    <w:rsid w:val="003B45FD"/>
    <w:rsid w:val="003B49F8"/>
    <w:rsid w:val="003B4AA6"/>
    <w:rsid w:val="003B4C91"/>
    <w:rsid w:val="003B4E7C"/>
    <w:rsid w:val="003B5239"/>
    <w:rsid w:val="003B5266"/>
    <w:rsid w:val="003B62C3"/>
    <w:rsid w:val="003C07AA"/>
    <w:rsid w:val="003C1631"/>
    <w:rsid w:val="003C1F84"/>
    <w:rsid w:val="003C1F9E"/>
    <w:rsid w:val="003C2E4C"/>
    <w:rsid w:val="003C3201"/>
    <w:rsid w:val="003C457B"/>
    <w:rsid w:val="003C4ACE"/>
    <w:rsid w:val="003D09FC"/>
    <w:rsid w:val="003D1AA0"/>
    <w:rsid w:val="003D26E0"/>
    <w:rsid w:val="003D38F2"/>
    <w:rsid w:val="003D616E"/>
    <w:rsid w:val="003D66B7"/>
    <w:rsid w:val="003E0CE2"/>
    <w:rsid w:val="003E28A2"/>
    <w:rsid w:val="003E3536"/>
    <w:rsid w:val="003E3600"/>
    <w:rsid w:val="003E4A86"/>
    <w:rsid w:val="003F079D"/>
    <w:rsid w:val="003F0982"/>
    <w:rsid w:val="003F135B"/>
    <w:rsid w:val="003F1E8D"/>
    <w:rsid w:val="003F23DB"/>
    <w:rsid w:val="003F2D30"/>
    <w:rsid w:val="003F337D"/>
    <w:rsid w:val="003F3690"/>
    <w:rsid w:val="003F434D"/>
    <w:rsid w:val="003F4B78"/>
    <w:rsid w:val="003F50BA"/>
    <w:rsid w:val="003F5676"/>
    <w:rsid w:val="003F5CDF"/>
    <w:rsid w:val="00400528"/>
    <w:rsid w:val="00400F95"/>
    <w:rsid w:val="00401650"/>
    <w:rsid w:val="00402428"/>
    <w:rsid w:val="004039C1"/>
    <w:rsid w:val="00403BEA"/>
    <w:rsid w:val="00404067"/>
    <w:rsid w:val="00404C7A"/>
    <w:rsid w:val="00407B7C"/>
    <w:rsid w:val="00407E28"/>
    <w:rsid w:val="004127B9"/>
    <w:rsid w:val="00413252"/>
    <w:rsid w:val="004144BF"/>
    <w:rsid w:val="0041583B"/>
    <w:rsid w:val="00417092"/>
    <w:rsid w:val="00417AFD"/>
    <w:rsid w:val="00417EFF"/>
    <w:rsid w:val="0042222F"/>
    <w:rsid w:val="00423261"/>
    <w:rsid w:val="0042366D"/>
    <w:rsid w:val="004246FD"/>
    <w:rsid w:val="004257D1"/>
    <w:rsid w:val="00426D89"/>
    <w:rsid w:val="00427272"/>
    <w:rsid w:val="00427951"/>
    <w:rsid w:val="00431805"/>
    <w:rsid w:val="0043233D"/>
    <w:rsid w:val="00434714"/>
    <w:rsid w:val="0043498F"/>
    <w:rsid w:val="00434A56"/>
    <w:rsid w:val="00435073"/>
    <w:rsid w:val="004362E7"/>
    <w:rsid w:val="0043646A"/>
    <w:rsid w:val="00436F13"/>
    <w:rsid w:val="0043745D"/>
    <w:rsid w:val="00437F91"/>
    <w:rsid w:val="004409CE"/>
    <w:rsid w:val="00440C45"/>
    <w:rsid w:val="00442AA0"/>
    <w:rsid w:val="00443E35"/>
    <w:rsid w:val="00444EF5"/>
    <w:rsid w:val="0044506B"/>
    <w:rsid w:val="00445334"/>
    <w:rsid w:val="00447E82"/>
    <w:rsid w:val="00447F23"/>
    <w:rsid w:val="004500BF"/>
    <w:rsid w:val="00452761"/>
    <w:rsid w:val="00452C5A"/>
    <w:rsid w:val="00454088"/>
    <w:rsid w:val="004564C1"/>
    <w:rsid w:val="004566AB"/>
    <w:rsid w:val="00456FD0"/>
    <w:rsid w:val="0045729F"/>
    <w:rsid w:val="00457AA5"/>
    <w:rsid w:val="00457ADD"/>
    <w:rsid w:val="00457BB7"/>
    <w:rsid w:val="004600A2"/>
    <w:rsid w:val="00460854"/>
    <w:rsid w:val="00460D4B"/>
    <w:rsid w:val="004618CF"/>
    <w:rsid w:val="0046296A"/>
    <w:rsid w:val="004654C0"/>
    <w:rsid w:val="00465D85"/>
    <w:rsid w:val="00466707"/>
    <w:rsid w:val="004678D5"/>
    <w:rsid w:val="004715C1"/>
    <w:rsid w:val="004718E9"/>
    <w:rsid w:val="00471ADE"/>
    <w:rsid w:val="00472BAB"/>
    <w:rsid w:val="00472C7F"/>
    <w:rsid w:val="00474253"/>
    <w:rsid w:val="00474B0F"/>
    <w:rsid w:val="00475868"/>
    <w:rsid w:val="00476143"/>
    <w:rsid w:val="00481B1F"/>
    <w:rsid w:val="00481C4E"/>
    <w:rsid w:val="00481E21"/>
    <w:rsid w:val="00482D1B"/>
    <w:rsid w:val="004832C3"/>
    <w:rsid w:val="0048592C"/>
    <w:rsid w:val="0048660C"/>
    <w:rsid w:val="00486F5C"/>
    <w:rsid w:val="00487A52"/>
    <w:rsid w:val="00487FA9"/>
    <w:rsid w:val="00490F7F"/>
    <w:rsid w:val="00491F8B"/>
    <w:rsid w:val="00492708"/>
    <w:rsid w:val="00494DED"/>
    <w:rsid w:val="00495FE6"/>
    <w:rsid w:val="00496F61"/>
    <w:rsid w:val="00497AA5"/>
    <w:rsid w:val="004A2847"/>
    <w:rsid w:val="004A514B"/>
    <w:rsid w:val="004A54F8"/>
    <w:rsid w:val="004A585D"/>
    <w:rsid w:val="004A6CCC"/>
    <w:rsid w:val="004B0443"/>
    <w:rsid w:val="004B20AA"/>
    <w:rsid w:val="004B3CC6"/>
    <w:rsid w:val="004B3D94"/>
    <w:rsid w:val="004B446E"/>
    <w:rsid w:val="004B56DB"/>
    <w:rsid w:val="004B622F"/>
    <w:rsid w:val="004B6AA1"/>
    <w:rsid w:val="004C29BC"/>
    <w:rsid w:val="004C44DC"/>
    <w:rsid w:val="004C5451"/>
    <w:rsid w:val="004C59E3"/>
    <w:rsid w:val="004C7D1C"/>
    <w:rsid w:val="004D0234"/>
    <w:rsid w:val="004D0816"/>
    <w:rsid w:val="004D0E36"/>
    <w:rsid w:val="004D12F9"/>
    <w:rsid w:val="004D2A13"/>
    <w:rsid w:val="004D310C"/>
    <w:rsid w:val="004D45EE"/>
    <w:rsid w:val="004D4878"/>
    <w:rsid w:val="004D7128"/>
    <w:rsid w:val="004D7413"/>
    <w:rsid w:val="004D7CBC"/>
    <w:rsid w:val="004E0647"/>
    <w:rsid w:val="004E0A72"/>
    <w:rsid w:val="004E15D3"/>
    <w:rsid w:val="004E39A6"/>
    <w:rsid w:val="004E3B83"/>
    <w:rsid w:val="004E3F3E"/>
    <w:rsid w:val="004E46F5"/>
    <w:rsid w:val="004E6E88"/>
    <w:rsid w:val="004E77D2"/>
    <w:rsid w:val="004F0886"/>
    <w:rsid w:val="004F10B1"/>
    <w:rsid w:val="004F2831"/>
    <w:rsid w:val="004F28BA"/>
    <w:rsid w:val="004F4BA8"/>
    <w:rsid w:val="004F6B45"/>
    <w:rsid w:val="004F6FE7"/>
    <w:rsid w:val="004F7F9D"/>
    <w:rsid w:val="00500EFC"/>
    <w:rsid w:val="005028BE"/>
    <w:rsid w:val="0050519B"/>
    <w:rsid w:val="0050586D"/>
    <w:rsid w:val="00506F93"/>
    <w:rsid w:val="005074BE"/>
    <w:rsid w:val="00507F25"/>
    <w:rsid w:val="00511C9A"/>
    <w:rsid w:val="005122A2"/>
    <w:rsid w:val="00512841"/>
    <w:rsid w:val="005158FF"/>
    <w:rsid w:val="00515D7B"/>
    <w:rsid w:val="0051637D"/>
    <w:rsid w:val="0051708B"/>
    <w:rsid w:val="00523208"/>
    <w:rsid w:val="005234CE"/>
    <w:rsid w:val="0052353C"/>
    <w:rsid w:val="00524258"/>
    <w:rsid w:val="00524D50"/>
    <w:rsid w:val="00525947"/>
    <w:rsid w:val="005262CE"/>
    <w:rsid w:val="005273C7"/>
    <w:rsid w:val="00532F1B"/>
    <w:rsid w:val="00533045"/>
    <w:rsid w:val="00535833"/>
    <w:rsid w:val="005365DC"/>
    <w:rsid w:val="00541676"/>
    <w:rsid w:val="005417AF"/>
    <w:rsid w:val="0054247C"/>
    <w:rsid w:val="00542644"/>
    <w:rsid w:val="00543788"/>
    <w:rsid w:val="00543829"/>
    <w:rsid w:val="005442CC"/>
    <w:rsid w:val="0054467C"/>
    <w:rsid w:val="00544AC1"/>
    <w:rsid w:val="0054500A"/>
    <w:rsid w:val="0054518D"/>
    <w:rsid w:val="00545F86"/>
    <w:rsid w:val="005465D9"/>
    <w:rsid w:val="0054760E"/>
    <w:rsid w:val="005508BA"/>
    <w:rsid w:val="00550BD3"/>
    <w:rsid w:val="00552DE2"/>
    <w:rsid w:val="0055371D"/>
    <w:rsid w:val="00555F5B"/>
    <w:rsid w:val="00557329"/>
    <w:rsid w:val="00557791"/>
    <w:rsid w:val="00560293"/>
    <w:rsid w:val="005618D1"/>
    <w:rsid w:val="00561D9C"/>
    <w:rsid w:val="00562669"/>
    <w:rsid w:val="00562761"/>
    <w:rsid w:val="00562B25"/>
    <w:rsid w:val="00563CDE"/>
    <w:rsid w:val="0056448D"/>
    <w:rsid w:val="00565298"/>
    <w:rsid w:val="005657E5"/>
    <w:rsid w:val="00565C37"/>
    <w:rsid w:val="0056743E"/>
    <w:rsid w:val="00567C50"/>
    <w:rsid w:val="00570062"/>
    <w:rsid w:val="0057632D"/>
    <w:rsid w:val="0058156A"/>
    <w:rsid w:val="00581BE2"/>
    <w:rsid w:val="00582AE9"/>
    <w:rsid w:val="005835AE"/>
    <w:rsid w:val="005843F3"/>
    <w:rsid w:val="00584F06"/>
    <w:rsid w:val="005868A3"/>
    <w:rsid w:val="00587E8F"/>
    <w:rsid w:val="0059379F"/>
    <w:rsid w:val="00594759"/>
    <w:rsid w:val="00595F5A"/>
    <w:rsid w:val="00596FC6"/>
    <w:rsid w:val="00596FFD"/>
    <w:rsid w:val="00597857"/>
    <w:rsid w:val="00597D4A"/>
    <w:rsid w:val="005A325C"/>
    <w:rsid w:val="005A3ADB"/>
    <w:rsid w:val="005A44E0"/>
    <w:rsid w:val="005B0BBD"/>
    <w:rsid w:val="005B0C1C"/>
    <w:rsid w:val="005B1657"/>
    <w:rsid w:val="005B1EF0"/>
    <w:rsid w:val="005B3047"/>
    <w:rsid w:val="005B319D"/>
    <w:rsid w:val="005B3204"/>
    <w:rsid w:val="005B400D"/>
    <w:rsid w:val="005B5027"/>
    <w:rsid w:val="005B60E9"/>
    <w:rsid w:val="005B6BFE"/>
    <w:rsid w:val="005B7809"/>
    <w:rsid w:val="005C1F9B"/>
    <w:rsid w:val="005C43E2"/>
    <w:rsid w:val="005C456F"/>
    <w:rsid w:val="005C5A4D"/>
    <w:rsid w:val="005D2710"/>
    <w:rsid w:val="005D2E5B"/>
    <w:rsid w:val="005D3340"/>
    <w:rsid w:val="005D3F55"/>
    <w:rsid w:val="005D5223"/>
    <w:rsid w:val="005D6F53"/>
    <w:rsid w:val="005D7562"/>
    <w:rsid w:val="005E04CD"/>
    <w:rsid w:val="005E09A8"/>
    <w:rsid w:val="005E0D4B"/>
    <w:rsid w:val="005E0E1C"/>
    <w:rsid w:val="005E1285"/>
    <w:rsid w:val="005E2BE0"/>
    <w:rsid w:val="005E3168"/>
    <w:rsid w:val="005E3908"/>
    <w:rsid w:val="005E47C7"/>
    <w:rsid w:val="005E60AA"/>
    <w:rsid w:val="005F1D7D"/>
    <w:rsid w:val="005F337C"/>
    <w:rsid w:val="005F3627"/>
    <w:rsid w:val="005F5242"/>
    <w:rsid w:val="005F63AE"/>
    <w:rsid w:val="005F6500"/>
    <w:rsid w:val="005F7367"/>
    <w:rsid w:val="005F76B9"/>
    <w:rsid w:val="00600C87"/>
    <w:rsid w:val="006010BC"/>
    <w:rsid w:val="006021C5"/>
    <w:rsid w:val="006027AD"/>
    <w:rsid w:val="00602A60"/>
    <w:rsid w:val="00602EC8"/>
    <w:rsid w:val="0060498D"/>
    <w:rsid w:val="0060560D"/>
    <w:rsid w:val="00607209"/>
    <w:rsid w:val="00607658"/>
    <w:rsid w:val="00611962"/>
    <w:rsid w:val="00611AC4"/>
    <w:rsid w:val="00613888"/>
    <w:rsid w:val="0061431A"/>
    <w:rsid w:val="00614449"/>
    <w:rsid w:val="0061517E"/>
    <w:rsid w:val="00620370"/>
    <w:rsid w:val="00624DFA"/>
    <w:rsid w:val="00624E9F"/>
    <w:rsid w:val="006254A1"/>
    <w:rsid w:val="00625FBB"/>
    <w:rsid w:val="00626105"/>
    <w:rsid w:val="00626E1B"/>
    <w:rsid w:val="0063079F"/>
    <w:rsid w:val="006316D1"/>
    <w:rsid w:val="00631FC4"/>
    <w:rsid w:val="00633790"/>
    <w:rsid w:val="00633C15"/>
    <w:rsid w:val="00633FC2"/>
    <w:rsid w:val="0063790A"/>
    <w:rsid w:val="00641257"/>
    <w:rsid w:val="00643698"/>
    <w:rsid w:val="00644C14"/>
    <w:rsid w:val="00646D71"/>
    <w:rsid w:val="00647712"/>
    <w:rsid w:val="00650075"/>
    <w:rsid w:val="00650247"/>
    <w:rsid w:val="00650547"/>
    <w:rsid w:val="0065233F"/>
    <w:rsid w:val="00653ADF"/>
    <w:rsid w:val="0065416D"/>
    <w:rsid w:val="006546A2"/>
    <w:rsid w:val="00661BA6"/>
    <w:rsid w:val="00661BAB"/>
    <w:rsid w:val="00662A9E"/>
    <w:rsid w:val="00662D24"/>
    <w:rsid w:val="00663C8D"/>
    <w:rsid w:val="00663E86"/>
    <w:rsid w:val="00664D53"/>
    <w:rsid w:val="00666867"/>
    <w:rsid w:val="00667061"/>
    <w:rsid w:val="00667DE0"/>
    <w:rsid w:val="00670578"/>
    <w:rsid w:val="00670AA2"/>
    <w:rsid w:val="00671234"/>
    <w:rsid w:val="006716D7"/>
    <w:rsid w:val="00671A69"/>
    <w:rsid w:val="006724DD"/>
    <w:rsid w:val="00672632"/>
    <w:rsid w:val="006728C5"/>
    <w:rsid w:val="00674482"/>
    <w:rsid w:val="006748C1"/>
    <w:rsid w:val="006758C2"/>
    <w:rsid w:val="006809A5"/>
    <w:rsid w:val="00680C87"/>
    <w:rsid w:val="006812D8"/>
    <w:rsid w:val="00681DC8"/>
    <w:rsid w:val="006828BD"/>
    <w:rsid w:val="0068446F"/>
    <w:rsid w:val="00684F18"/>
    <w:rsid w:val="0068659C"/>
    <w:rsid w:val="006871EC"/>
    <w:rsid w:val="0068797B"/>
    <w:rsid w:val="006879B5"/>
    <w:rsid w:val="0069151D"/>
    <w:rsid w:val="00691BD5"/>
    <w:rsid w:val="00691CB6"/>
    <w:rsid w:val="00693688"/>
    <w:rsid w:val="006953D9"/>
    <w:rsid w:val="006969B0"/>
    <w:rsid w:val="00696BC4"/>
    <w:rsid w:val="006A0480"/>
    <w:rsid w:val="006A6A27"/>
    <w:rsid w:val="006B18CD"/>
    <w:rsid w:val="006B1B4D"/>
    <w:rsid w:val="006B408D"/>
    <w:rsid w:val="006B5B12"/>
    <w:rsid w:val="006B5EF9"/>
    <w:rsid w:val="006B60A9"/>
    <w:rsid w:val="006B6EB3"/>
    <w:rsid w:val="006B71A0"/>
    <w:rsid w:val="006B7E2E"/>
    <w:rsid w:val="006C0309"/>
    <w:rsid w:val="006C3070"/>
    <w:rsid w:val="006C316E"/>
    <w:rsid w:val="006C439D"/>
    <w:rsid w:val="006C4A2C"/>
    <w:rsid w:val="006C4C7D"/>
    <w:rsid w:val="006C5A3C"/>
    <w:rsid w:val="006C5BAC"/>
    <w:rsid w:val="006C5DA4"/>
    <w:rsid w:val="006C6039"/>
    <w:rsid w:val="006C7EF7"/>
    <w:rsid w:val="006D0547"/>
    <w:rsid w:val="006D0C5C"/>
    <w:rsid w:val="006D24E7"/>
    <w:rsid w:val="006D3AB1"/>
    <w:rsid w:val="006D3E48"/>
    <w:rsid w:val="006D444F"/>
    <w:rsid w:val="006D48AB"/>
    <w:rsid w:val="006D57E6"/>
    <w:rsid w:val="006D6BD9"/>
    <w:rsid w:val="006D76A1"/>
    <w:rsid w:val="006D7C2E"/>
    <w:rsid w:val="006E0EB3"/>
    <w:rsid w:val="006E5CB1"/>
    <w:rsid w:val="006E6382"/>
    <w:rsid w:val="006E721E"/>
    <w:rsid w:val="006F06DC"/>
    <w:rsid w:val="006F0BEB"/>
    <w:rsid w:val="006F0CBB"/>
    <w:rsid w:val="006F2AF6"/>
    <w:rsid w:val="006F3E94"/>
    <w:rsid w:val="006F4478"/>
    <w:rsid w:val="006F6CFC"/>
    <w:rsid w:val="006F7047"/>
    <w:rsid w:val="006F710D"/>
    <w:rsid w:val="006F7CFA"/>
    <w:rsid w:val="007007C4"/>
    <w:rsid w:val="007027A8"/>
    <w:rsid w:val="007032F7"/>
    <w:rsid w:val="00705CE7"/>
    <w:rsid w:val="00705FC8"/>
    <w:rsid w:val="0070617E"/>
    <w:rsid w:val="00706689"/>
    <w:rsid w:val="007067D0"/>
    <w:rsid w:val="0071003C"/>
    <w:rsid w:val="00711611"/>
    <w:rsid w:val="00711C6D"/>
    <w:rsid w:val="007123BF"/>
    <w:rsid w:val="0071438B"/>
    <w:rsid w:val="00721486"/>
    <w:rsid w:val="00721B76"/>
    <w:rsid w:val="0072498B"/>
    <w:rsid w:val="00725EDF"/>
    <w:rsid w:val="007264E5"/>
    <w:rsid w:val="00726B5D"/>
    <w:rsid w:val="00727116"/>
    <w:rsid w:val="007300C5"/>
    <w:rsid w:val="00731421"/>
    <w:rsid w:val="00731C27"/>
    <w:rsid w:val="00732AA8"/>
    <w:rsid w:val="00732F79"/>
    <w:rsid w:val="00734F29"/>
    <w:rsid w:val="007358F7"/>
    <w:rsid w:val="00735B9F"/>
    <w:rsid w:val="0073689D"/>
    <w:rsid w:val="00740AE1"/>
    <w:rsid w:val="00741584"/>
    <w:rsid w:val="00741CCA"/>
    <w:rsid w:val="00741FED"/>
    <w:rsid w:val="007430A7"/>
    <w:rsid w:val="00743234"/>
    <w:rsid w:val="00743899"/>
    <w:rsid w:val="00744835"/>
    <w:rsid w:val="00744DAE"/>
    <w:rsid w:val="00744E8A"/>
    <w:rsid w:val="00745D2A"/>
    <w:rsid w:val="0074665A"/>
    <w:rsid w:val="0074721A"/>
    <w:rsid w:val="0074755B"/>
    <w:rsid w:val="0075163C"/>
    <w:rsid w:val="00753F2C"/>
    <w:rsid w:val="0075444B"/>
    <w:rsid w:val="007549D7"/>
    <w:rsid w:val="00754BA5"/>
    <w:rsid w:val="00754C16"/>
    <w:rsid w:val="00754D68"/>
    <w:rsid w:val="00756323"/>
    <w:rsid w:val="0075634C"/>
    <w:rsid w:val="0075677E"/>
    <w:rsid w:val="00756C29"/>
    <w:rsid w:val="00757881"/>
    <w:rsid w:val="00757C02"/>
    <w:rsid w:val="0076005E"/>
    <w:rsid w:val="007615B6"/>
    <w:rsid w:val="00762323"/>
    <w:rsid w:val="007636CA"/>
    <w:rsid w:val="00764B1C"/>
    <w:rsid w:val="00764F73"/>
    <w:rsid w:val="00765692"/>
    <w:rsid w:val="00765C0A"/>
    <w:rsid w:val="00765E6C"/>
    <w:rsid w:val="00766AD7"/>
    <w:rsid w:val="00766F4B"/>
    <w:rsid w:val="0077031F"/>
    <w:rsid w:val="00773806"/>
    <w:rsid w:val="00773FD9"/>
    <w:rsid w:val="00773FF6"/>
    <w:rsid w:val="00774033"/>
    <w:rsid w:val="00774772"/>
    <w:rsid w:val="00774CC5"/>
    <w:rsid w:val="00775133"/>
    <w:rsid w:val="0077660C"/>
    <w:rsid w:val="00780000"/>
    <w:rsid w:val="0078214F"/>
    <w:rsid w:val="0078227C"/>
    <w:rsid w:val="007823DD"/>
    <w:rsid w:val="007840EA"/>
    <w:rsid w:val="00785295"/>
    <w:rsid w:val="0078561A"/>
    <w:rsid w:val="007856D9"/>
    <w:rsid w:val="007867FD"/>
    <w:rsid w:val="00787C37"/>
    <w:rsid w:val="00790FAF"/>
    <w:rsid w:val="00791502"/>
    <w:rsid w:val="00793A78"/>
    <w:rsid w:val="00793FB5"/>
    <w:rsid w:val="0079495E"/>
    <w:rsid w:val="00794E9C"/>
    <w:rsid w:val="007965AE"/>
    <w:rsid w:val="007A0D85"/>
    <w:rsid w:val="007A1DD8"/>
    <w:rsid w:val="007A1F8D"/>
    <w:rsid w:val="007A2241"/>
    <w:rsid w:val="007A3085"/>
    <w:rsid w:val="007A5392"/>
    <w:rsid w:val="007A588D"/>
    <w:rsid w:val="007A5E7A"/>
    <w:rsid w:val="007A5EE1"/>
    <w:rsid w:val="007A7287"/>
    <w:rsid w:val="007A7429"/>
    <w:rsid w:val="007A7975"/>
    <w:rsid w:val="007B0480"/>
    <w:rsid w:val="007B119C"/>
    <w:rsid w:val="007B2FA5"/>
    <w:rsid w:val="007B3C04"/>
    <w:rsid w:val="007B3EC8"/>
    <w:rsid w:val="007B5F63"/>
    <w:rsid w:val="007C02AE"/>
    <w:rsid w:val="007C046B"/>
    <w:rsid w:val="007C061D"/>
    <w:rsid w:val="007C13CC"/>
    <w:rsid w:val="007C17DD"/>
    <w:rsid w:val="007C20B9"/>
    <w:rsid w:val="007C2285"/>
    <w:rsid w:val="007C2EC6"/>
    <w:rsid w:val="007C3280"/>
    <w:rsid w:val="007C346D"/>
    <w:rsid w:val="007C4778"/>
    <w:rsid w:val="007C4B4D"/>
    <w:rsid w:val="007C4E8D"/>
    <w:rsid w:val="007C5BD2"/>
    <w:rsid w:val="007C6ADD"/>
    <w:rsid w:val="007C6CF7"/>
    <w:rsid w:val="007C6DA6"/>
    <w:rsid w:val="007C747E"/>
    <w:rsid w:val="007D03F7"/>
    <w:rsid w:val="007D08D3"/>
    <w:rsid w:val="007D1C4A"/>
    <w:rsid w:val="007D1F4D"/>
    <w:rsid w:val="007D4886"/>
    <w:rsid w:val="007D4BE4"/>
    <w:rsid w:val="007D652B"/>
    <w:rsid w:val="007D66B4"/>
    <w:rsid w:val="007D6878"/>
    <w:rsid w:val="007D773D"/>
    <w:rsid w:val="007D7EEC"/>
    <w:rsid w:val="007E0FDD"/>
    <w:rsid w:val="007E1027"/>
    <w:rsid w:val="007E1AD8"/>
    <w:rsid w:val="007E215A"/>
    <w:rsid w:val="007E2BB3"/>
    <w:rsid w:val="007E3187"/>
    <w:rsid w:val="007E36C8"/>
    <w:rsid w:val="007E3D57"/>
    <w:rsid w:val="007E5908"/>
    <w:rsid w:val="007E72F0"/>
    <w:rsid w:val="007E7E51"/>
    <w:rsid w:val="007F35A4"/>
    <w:rsid w:val="007F40BD"/>
    <w:rsid w:val="007F5796"/>
    <w:rsid w:val="007F5B18"/>
    <w:rsid w:val="007F6036"/>
    <w:rsid w:val="007F6585"/>
    <w:rsid w:val="007F70C0"/>
    <w:rsid w:val="007F7904"/>
    <w:rsid w:val="007F7B30"/>
    <w:rsid w:val="0080017B"/>
    <w:rsid w:val="008027B9"/>
    <w:rsid w:val="008045A7"/>
    <w:rsid w:val="00804AA9"/>
    <w:rsid w:val="00805D2F"/>
    <w:rsid w:val="008079E5"/>
    <w:rsid w:val="00810B30"/>
    <w:rsid w:val="00811010"/>
    <w:rsid w:val="0081197A"/>
    <w:rsid w:val="00812439"/>
    <w:rsid w:val="00812F76"/>
    <w:rsid w:val="00813B29"/>
    <w:rsid w:val="00815A39"/>
    <w:rsid w:val="00816031"/>
    <w:rsid w:val="00816376"/>
    <w:rsid w:val="00816387"/>
    <w:rsid w:val="008166C6"/>
    <w:rsid w:val="008173B5"/>
    <w:rsid w:val="00817819"/>
    <w:rsid w:val="00820566"/>
    <w:rsid w:val="008212E9"/>
    <w:rsid w:val="00821869"/>
    <w:rsid w:val="00821F7D"/>
    <w:rsid w:val="00822A91"/>
    <w:rsid w:val="00822C08"/>
    <w:rsid w:val="00822D33"/>
    <w:rsid w:val="008230DB"/>
    <w:rsid w:val="008240E6"/>
    <w:rsid w:val="0082436D"/>
    <w:rsid w:val="008249AD"/>
    <w:rsid w:val="008252D2"/>
    <w:rsid w:val="00827FAF"/>
    <w:rsid w:val="00834083"/>
    <w:rsid w:val="00835639"/>
    <w:rsid w:val="008362C8"/>
    <w:rsid w:val="00836334"/>
    <w:rsid w:val="00842CC6"/>
    <w:rsid w:val="0084390A"/>
    <w:rsid w:val="008442CC"/>
    <w:rsid w:val="00844B0B"/>
    <w:rsid w:val="00844D7C"/>
    <w:rsid w:val="00846FBD"/>
    <w:rsid w:val="008471CF"/>
    <w:rsid w:val="00847E66"/>
    <w:rsid w:val="008501E0"/>
    <w:rsid w:val="00851A0C"/>
    <w:rsid w:val="008525A1"/>
    <w:rsid w:val="00852CB9"/>
    <w:rsid w:val="00852D11"/>
    <w:rsid w:val="00852D49"/>
    <w:rsid w:val="00854239"/>
    <w:rsid w:val="0085484E"/>
    <w:rsid w:val="0085763F"/>
    <w:rsid w:val="0086021B"/>
    <w:rsid w:val="008610F2"/>
    <w:rsid w:val="00864467"/>
    <w:rsid w:val="0086472A"/>
    <w:rsid w:val="00864B6B"/>
    <w:rsid w:val="008678E7"/>
    <w:rsid w:val="00867D7B"/>
    <w:rsid w:val="00871DEF"/>
    <w:rsid w:val="008723C8"/>
    <w:rsid w:val="00872F7A"/>
    <w:rsid w:val="00874498"/>
    <w:rsid w:val="00876E1B"/>
    <w:rsid w:val="00880098"/>
    <w:rsid w:val="00880112"/>
    <w:rsid w:val="0088075C"/>
    <w:rsid w:val="00880A22"/>
    <w:rsid w:val="00880C3E"/>
    <w:rsid w:val="008818DD"/>
    <w:rsid w:val="00886B5F"/>
    <w:rsid w:val="00886F9B"/>
    <w:rsid w:val="00887874"/>
    <w:rsid w:val="00887EAC"/>
    <w:rsid w:val="00887F4A"/>
    <w:rsid w:val="00890956"/>
    <w:rsid w:val="00894727"/>
    <w:rsid w:val="00896CD7"/>
    <w:rsid w:val="00896D86"/>
    <w:rsid w:val="00896F1A"/>
    <w:rsid w:val="0089740F"/>
    <w:rsid w:val="0089764A"/>
    <w:rsid w:val="00897731"/>
    <w:rsid w:val="008A0116"/>
    <w:rsid w:val="008A1EDA"/>
    <w:rsid w:val="008A2FB9"/>
    <w:rsid w:val="008A35AA"/>
    <w:rsid w:val="008A7C55"/>
    <w:rsid w:val="008B0222"/>
    <w:rsid w:val="008B06A1"/>
    <w:rsid w:val="008B3BC8"/>
    <w:rsid w:val="008B5EF6"/>
    <w:rsid w:val="008B667A"/>
    <w:rsid w:val="008B7F34"/>
    <w:rsid w:val="008C001F"/>
    <w:rsid w:val="008C0C42"/>
    <w:rsid w:val="008C127B"/>
    <w:rsid w:val="008C1DA9"/>
    <w:rsid w:val="008C214E"/>
    <w:rsid w:val="008C2CFE"/>
    <w:rsid w:val="008C2F76"/>
    <w:rsid w:val="008C4245"/>
    <w:rsid w:val="008C67AC"/>
    <w:rsid w:val="008C7B30"/>
    <w:rsid w:val="008D016E"/>
    <w:rsid w:val="008D12F2"/>
    <w:rsid w:val="008D1FBF"/>
    <w:rsid w:val="008D20F7"/>
    <w:rsid w:val="008D477C"/>
    <w:rsid w:val="008D568E"/>
    <w:rsid w:val="008D6485"/>
    <w:rsid w:val="008E0645"/>
    <w:rsid w:val="008E071F"/>
    <w:rsid w:val="008E1E9B"/>
    <w:rsid w:val="008E2A14"/>
    <w:rsid w:val="008E4442"/>
    <w:rsid w:val="008E4A51"/>
    <w:rsid w:val="008E7593"/>
    <w:rsid w:val="008E763F"/>
    <w:rsid w:val="008E7E12"/>
    <w:rsid w:val="008F2FD8"/>
    <w:rsid w:val="008F4334"/>
    <w:rsid w:val="008F7343"/>
    <w:rsid w:val="008F7C9F"/>
    <w:rsid w:val="00903294"/>
    <w:rsid w:val="009034E7"/>
    <w:rsid w:val="009044E9"/>
    <w:rsid w:val="00905832"/>
    <w:rsid w:val="009061BB"/>
    <w:rsid w:val="00906422"/>
    <w:rsid w:val="00907F34"/>
    <w:rsid w:val="00910D92"/>
    <w:rsid w:val="00911443"/>
    <w:rsid w:val="00912AC2"/>
    <w:rsid w:val="00913C94"/>
    <w:rsid w:val="00914742"/>
    <w:rsid w:val="009150E2"/>
    <w:rsid w:val="009154B2"/>
    <w:rsid w:val="0091586F"/>
    <w:rsid w:val="00916139"/>
    <w:rsid w:val="0091617F"/>
    <w:rsid w:val="009206BA"/>
    <w:rsid w:val="009210D4"/>
    <w:rsid w:val="0092110D"/>
    <w:rsid w:val="00921291"/>
    <w:rsid w:val="00923784"/>
    <w:rsid w:val="00923FDA"/>
    <w:rsid w:val="00924736"/>
    <w:rsid w:val="00924DDF"/>
    <w:rsid w:val="009254CE"/>
    <w:rsid w:val="009262B6"/>
    <w:rsid w:val="009269FF"/>
    <w:rsid w:val="00926AE0"/>
    <w:rsid w:val="009273DB"/>
    <w:rsid w:val="0092775D"/>
    <w:rsid w:val="009312F8"/>
    <w:rsid w:val="00932062"/>
    <w:rsid w:val="009321C7"/>
    <w:rsid w:val="00934121"/>
    <w:rsid w:val="009363FE"/>
    <w:rsid w:val="009364FA"/>
    <w:rsid w:val="00936F55"/>
    <w:rsid w:val="009373C7"/>
    <w:rsid w:val="00937721"/>
    <w:rsid w:val="0094010E"/>
    <w:rsid w:val="009401A5"/>
    <w:rsid w:val="00940C77"/>
    <w:rsid w:val="00942D0D"/>
    <w:rsid w:val="009431F2"/>
    <w:rsid w:val="009436B0"/>
    <w:rsid w:val="00944DE1"/>
    <w:rsid w:val="0094584D"/>
    <w:rsid w:val="00945AB6"/>
    <w:rsid w:val="00945FD2"/>
    <w:rsid w:val="009466B8"/>
    <w:rsid w:val="00946E55"/>
    <w:rsid w:val="00946FBA"/>
    <w:rsid w:val="00950F24"/>
    <w:rsid w:val="009527CA"/>
    <w:rsid w:val="00955663"/>
    <w:rsid w:val="00955A99"/>
    <w:rsid w:val="009561CB"/>
    <w:rsid w:val="009561E6"/>
    <w:rsid w:val="0095766E"/>
    <w:rsid w:val="00957745"/>
    <w:rsid w:val="00960570"/>
    <w:rsid w:val="00961678"/>
    <w:rsid w:val="00962307"/>
    <w:rsid w:val="009652F1"/>
    <w:rsid w:val="00966192"/>
    <w:rsid w:val="009662D9"/>
    <w:rsid w:val="0097080A"/>
    <w:rsid w:val="00971C9D"/>
    <w:rsid w:val="009741C0"/>
    <w:rsid w:val="00974A1C"/>
    <w:rsid w:val="0097552E"/>
    <w:rsid w:val="0097576E"/>
    <w:rsid w:val="0097637C"/>
    <w:rsid w:val="009771BA"/>
    <w:rsid w:val="009775BD"/>
    <w:rsid w:val="00977D8A"/>
    <w:rsid w:val="00977FE4"/>
    <w:rsid w:val="00980034"/>
    <w:rsid w:val="0098009D"/>
    <w:rsid w:val="00980B38"/>
    <w:rsid w:val="00982E2E"/>
    <w:rsid w:val="00982F44"/>
    <w:rsid w:val="009851ED"/>
    <w:rsid w:val="0098612A"/>
    <w:rsid w:val="00991601"/>
    <w:rsid w:val="009923F3"/>
    <w:rsid w:val="0099522A"/>
    <w:rsid w:val="009966D0"/>
    <w:rsid w:val="009966E8"/>
    <w:rsid w:val="00996FB3"/>
    <w:rsid w:val="009978F1"/>
    <w:rsid w:val="009A25B2"/>
    <w:rsid w:val="009A26A2"/>
    <w:rsid w:val="009A459F"/>
    <w:rsid w:val="009A7921"/>
    <w:rsid w:val="009B234D"/>
    <w:rsid w:val="009B3744"/>
    <w:rsid w:val="009B3CF1"/>
    <w:rsid w:val="009B47FA"/>
    <w:rsid w:val="009B4D9D"/>
    <w:rsid w:val="009B68DE"/>
    <w:rsid w:val="009C0E3B"/>
    <w:rsid w:val="009C1507"/>
    <w:rsid w:val="009C1914"/>
    <w:rsid w:val="009C1A59"/>
    <w:rsid w:val="009C2156"/>
    <w:rsid w:val="009C2491"/>
    <w:rsid w:val="009C3398"/>
    <w:rsid w:val="009C511C"/>
    <w:rsid w:val="009C5895"/>
    <w:rsid w:val="009C6D90"/>
    <w:rsid w:val="009D0EDD"/>
    <w:rsid w:val="009D2624"/>
    <w:rsid w:val="009D2BBC"/>
    <w:rsid w:val="009D4385"/>
    <w:rsid w:val="009D5BED"/>
    <w:rsid w:val="009D625C"/>
    <w:rsid w:val="009E1A86"/>
    <w:rsid w:val="009E2A81"/>
    <w:rsid w:val="009E2BB4"/>
    <w:rsid w:val="009E4749"/>
    <w:rsid w:val="009E5A29"/>
    <w:rsid w:val="009E5C5D"/>
    <w:rsid w:val="009E5DEE"/>
    <w:rsid w:val="009E7818"/>
    <w:rsid w:val="009E7AF7"/>
    <w:rsid w:val="009F4E2A"/>
    <w:rsid w:val="009F58E3"/>
    <w:rsid w:val="009F6A4B"/>
    <w:rsid w:val="009F76AC"/>
    <w:rsid w:val="009F76ED"/>
    <w:rsid w:val="00A01ACE"/>
    <w:rsid w:val="00A01BA0"/>
    <w:rsid w:val="00A022E7"/>
    <w:rsid w:val="00A046C0"/>
    <w:rsid w:val="00A0527F"/>
    <w:rsid w:val="00A06523"/>
    <w:rsid w:val="00A11993"/>
    <w:rsid w:val="00A11DAC"/>
    <w:rsid w:val="00A12FCF"/>
    <w:rsid w:val="00A132AD"/>
    <w:rsid w:val="00A14030"/>
    <w:rsid w:val="00A1469D"/>
    <w:rsid w:val="00A14FD7"/>
    <w:rsid w:val="00A21F1E"/>
    <w:rsid w:val="00A23754"/>
    <w:rsid w:val="00A23785"/>
    <w:rsid w:val="00A26960"/>
    <w:rsid w:val="00A31AB4"/>
    <w:rsid w:val="00A32B6D"/>
    <w:rsid w:val="00A3413E"/>
    <w:rsid w:val="00A35207"/>
    <w:rsid w:val="00A35604"/>
    <w:rsid w:val="00A372B0"/>
    <w:rsid w:val="00A407AC"/>
    <w:rsid w:val="00A41F9A"/>
    <w:rsid w:val="00A42A8B"/>
    <w:rsid w:val="00A42D28"/>
    <w:rsid w:val="00A43DAE"/>
    <w:rsid w:val="00A43DD3"/>
    <w:rsid w:val="00A52A87"/>
    <w:rsid w:val="00A52CED"/>
    <w:rsid w:val="00A54A12"/>
    <w:rsid w:val="00A54A50"/>
    <w:rsid w:val="00A559BE"/>
    <w:rsid w:val="00A60BC8"/>
    <w:rsid w:val="00A61166"/>
    <w:rsid w:val="00A617F1"/>
    <w:rsid w:val="00A61B12"/>
    <w:rsid w:val="00A61BC8"/>
    <w:rsid w:val="00A62205"/>
    <w:rsid w:val="00A6240F"/>
    <w:rsid w:val="00A62D16"/>
    <w:rsid w:val="00A646C7"/>
    <w:rsid w:val="00A667A1"/>
    <w:rsid w:val="00A66848"/>
    <w:rsid w:val="00A67A7A"/>
    <w:rsid w:val="00A70276"/>
    <w:rsid w:val="00A70D83"/>
    <w:rsid w:val="00A726FE"/>
    <w:rsid w:val="00A762E7"/>
    <w:rsid w:val="00A77533"/>
    <w:rsid w:val="00A8034E"/>
    <w:rsid w:val="00A80863"/>
    <w:rsid w:val="00A8104F"/>
    <w:rsid w:val="00A835F0"/>
    <w:rsid w:val="00A8365A"/>
    <w:rsid w:val="00A86D20"/>
    <w:rsid w:val="00A87C4E"/>
    <w:rsid w:val="00A903D3"/>
    <w:rsid w:val="00A908AF"/>
    <w:rsid w:val="00A90905"/>
    <w:rsid w:val="00A90914"/>
    <w:rsid w:val="00A90F37"/>
    <w:rsid w:val="00A9252A"/>
    <w:rsid w:val="00A9361C"/>
    <w:rsid w:val="00A94C4B"/>
    <w:rsid w:val="00A94C8E"/>
    <w:rsid w:val="00A9581B"/>
    <w:rsid w:val="00A9587E"/>
    <w:rsid w:val="00A95948"/>
    <w:rsid w:val="00A9666F"/>
    <w:rsid w:val="00A96CA6"/>
    <w:rsid w:val="00A9729C"/>
    <w:rsid w:val="00AB04A0"/>
    <w:rsid w:val="00AB0FB5"/>
    <w:rsid w:val="00AB33FB"/>
    <w:rsid w:val="00AB48E8"/>
    <w:rsid w:val="00AB736B"/>
    <w:rsid w:val="00AB7E64"/>
    <w:rsid w:val="00AC033E"/>
    <w:rsid w:val="00AC0E37"/>
    <w:rsid w:val="00AC0F37"/>
    <w:rsid w:val="00AC1A11"/>
    <w:rsid w:val="00AC285E"/>
    <w:rsid w:val="00AC4654"/>
    <w:rsid w:val="00AC58A7"/>
    <w:rsid w:val="00AC7A0B"/>
    <w:rsid w:val="00AC7E8D"/>
    <w:rsid w:val="00AC7F73"/>
    <w:rsid w:val="00AD041D"/>
    <w:rsid w:val="00AD0B45"/>
    <w:rsid w:val="00AD131C"/>
    <w:rsid w:val="00AD1E8F"/>
    <w:rsid w:val="00AD204C"/>
    <w:rsid w:val="00AD2C2F"/>
    <w:rsid w:val="00AE0D22"/>
    <w:rsid w:val="00AE23F6"/>
    <w:rsid w:val="00AE26BF"/>
    <w:rsid w:val="00AE4D53"/>
    <w:rsid w:val="00AE4E5B"/>
    <w:rsid w:val="00AE7181"/>
    <w:rsid w:val="00AE724D"/>
    <w:rsid w:val="00AE77DF"/>
    <w:rsid w:val="00AF126D"/>
    <w:rsid w:val="00AF1FDD"/>
    <w:rsid w:val="00AF20D6"/>
    <w:rsid w:val="00AF2A9E"/>
    <w:rsid w:val="00AF39C4"/>
    <w:rsid w:val="00AF4DFD"/>
    <w:rsid w:val="00AF508C"/>
    <w:rsid w:val="00AF57A0"/>
    <w:rsid w:val="00AF5872"/>
    <w:rsid w:val="00AF5BFC"/>
    <w:rsid w:val="00AF7AE4"/>
    <w:rsid w:val="00AF7B5D"/>
    <w:rsid w:val="00B01D44"/>
    <w:rsid w:val="00B02811"/>
    <w:rsid w:val="00B04E15"/>
    <w:rsid w:val="00B0605F"/>
    <w:rsid w:val="00B06B27"/>
    <w:rsid w:val="00B07F3C"/>
    <w:rsid w:val="00B100B7"/>
    <w:rsid w:val="00B101BE"/>
    <w:rsid w:val="00B117C3"/>
    <w:rsid w:val="00B11858"/>
    <w:rsid w:val="00B123B9"/>
    <w:rsid w:val="00B13A08"/>
    <w:rsid w:val="00B13DB7"/>
    <w:rsid w:val="00B1623A"/>
    <w:rsid w:val="00B17065"/>
    <w:rsid w:val="00B172C0"/>
    <w:rsid w:val="00B17752"/>
    <w:rsid w:val="00B2043D"/>
    <w:rsid w:val="00B2069C"/>
    <w:rsid w:val="00B2077A"/>
    <w:rsid w:val="00B2114F"/>
    <w:rsid w:val="00B212E6"/>
    <w:rsid w:val="00B21547"/>
    <w:rsid w:val="00B21712"/>
    <w:rsid w:val="00B21CCE"/>
    <w:rsid w:val="00B21F7E"/>
    <w:rsid w:val="00B220B4"/>
    <w:rsid w:val="00B23061"/>
    <w:rsid w:val="00B260BB"/>
    <w:rsid w:val="00B271EA"/>
    <w:rsid w:val="00B27F0A"/>
    <w:rsid w:val="00B31F74"/>
    <w:rsid w:val="00B330AB"/>
    <w:rsid w:val="00B3362C"/>
    <w:rsid w:val="00B357BA"/>
    <w:rsid w:val="00B35F2E"/>
    <w:rsid w:val="00B36210"/>
    <w:rsid w:val="00B36CFB"/>
    <w:rsid w:val="00B409A8"/>
    <w:rsid w:val="00B4221F"/>
    <w:rsid w:val="00B42EF1"/>
    <w:rsid w:val="00B433F7"/>
    <w:rsid w:val="00B433F9"/>
    <w:rsid w:val="00B434B5"/>
    <w:rsid w:val="00B45989"/>
    <w:rsid w:val="00B46F29"/>
    <w:rsid w:val="00B4765A"/>
    <w:rsid w:val="00B47AAA"/>
    <w:rsid w:val="00B508E2"/>
    <w:rsid w:val="00B514CC"/>
    <w:rsid w:val="00B5172C"/>
    <w:rsid w:val="00B52788"/>
    <w:rsid w:val="00B544E2"/>
    <w:rsid w:val="00B611EE"/>
    <w:rsid w:val="00B616C1"/>
    <w:rsid w:val="00B618B0"/>
    <w:rsid w:val="00B64D8D"/>
    <w:rsid w:val="00B65508"/>
    <w:rsid w:val="00B65956"/>
    <w:rsid w:val="00B66D21"/>
    <w:rsid w:val="00B71F08"/>
    <w:rsid w:val="00B72C27"/>
    <w:rsid w:val="00B72F0F"/>
    <w:rsid w:val="00B747C0"/>
    <w:rsid w:val="00B74FFA"/>
    <w:rsid w:val="00B75FF1"/>
    <w:rsid w:val="00B762BB"/>
    <w:rsid w:val="00B81D4B"/>
    <w:rsid w:val="00B82E36"/>
    <w:rsid w:val="00B834D5"/>
    <w:rsid w:val="00B83FB0"/>
    <w:rsid w:val="00B854B2"/>
    <w:rsid w:val="00B85D68"/>
    <w:rsid w:val="00B86DAC"/>
    <w:rsid w:val="00B874A7"/>
    <w:rsid w:val="00B87A0C"/>
    <w:rsid w:val="00B915B2"/>
    <w:rsid w:val="00B9494D"/>
    <w:rsid w:val="00BA02B8"/>
    <w:rsid w:val="00BA05E9"/>
    <w:rsid w:val="00BA1CA9"/>
    <w:rsid w:val="00BA232E"/>
    <w:rsid w:val="00BA2366"/>
    <w:rsid w:val="00BA2C04"/>
    <w:rsid w:val="00BA31C7"/>
    <w:rsid w:val="00BA3712"/>
    <w:rsid w:val="00BA3AA6"/>
    <w:rsid w:val="00BA3C5C"/>
    <w:rsid w:val="00BA4EA7"/>
    <w:rsid w:val="00BA57A1"/>
    <w:rsid w:val="00BA6F40"/>
    <w:rsid w:val="00BB01D1"/>
    <w:rsid w:val="00BB061D"/>
    <w:rsid w:val="00BB0F35"/>
    <w:rsid w:val="00BB454E"/>
    <w:rsid w:val="00BB6ADD"/>
    <w:rsid w:val="00BB7017"/>
    <w:rsid w:val="00BC16C7"/>
    <w:rsid w:val="00BC3F81"/>
    <w:rsid w:val="00BC4050"/>
    <w:rsid w:val="00BC461F"/>
    <w:rsid w:val="00BC5794"/>
    <w:rsid w:val="00BC5A38"/>
    <w:rsid w:val="00BC5BFD"/>
    <w:rsid w:val="00BC5C64"/>
    <w:rsid w:val="00BC5E7C"/>
    <w:rsid w:val="00BD17D6"/>
    <w:rsid w:val="00BD2FDF"/>
    <w:rsid w:val="00BD385F"/>
    <w:rsid w:val="00BD4727"/>
    <w:rsid w:val="00BD4AD1"/>
    <w:rsid w:val="00BD5614"/>
    <w:rsid w:val="00BE1DEC"/>
    <w:rsid w:val="00BE20F4"/>
    <w:rsid w:val="00BE408D"/>
    <w:rsid w:val="00BE56B4"/>
    <w:rsid w:val="00BF0035"/>
    <w:rsid w:val="00BF03C8"/>
    <w:rsid w:val="00BF0524"/>
    <w:rsid w:val="00BF180C"/>
    <w:rsid w:val="00BF1B67"/>
    <w:rsid w:val="00BF2758"/>
    <w:rsid w:val="00BF372B"/>
    <w:rsid w:val="00BF4EA9"/>
    <w:rsid w:val="00BF775C"/>
    <w:rsid w:val="00BF7DBD"/>
    <w:rsid w:val="00C0106A"/>
    <w:rsid w:val="00C01172"/>
    <w:rsid w:val="00C0220A"/>
    <w:rsid w:val="00C032B0"/>
    <w:rsid w:val="00C049C1"/>
    <w:rsid w:val="00C05144"/>
    <w:rsid w:val="00C055DA"/>
    <w:rsid w:val="00C06FBC"/>
    <w:rsid w:val="00C077E0"/>
    <w:rsid w:val="00C12AED"/>
    <w:rsid w:val="00C1346F"/>
    <w:rsid w:val="00C14B4C"/>
    <w:rsid w:val="00C1641C"/>
    <w:rsid w:val="00C17A95"/>
    <w:rsid w:val="00C202B3"/>
    <w:rsid w:val="00C20518"/>
    <w:rsid w:val="00C2075B"/>
    <w:rsid w:val="00C219D5"/>
    <w:rsid w:val="00C23332"/>
    <w:rsid w:val="00C23FF9"/>
    <w:rsid w:val="00C24345"/>
    <w:rsid w:val="00C31B22"/>
    <w:rsid w:val="00C322AB"/>
    <w:rsid w:val="00C3290A"/>
    <w:rsid w:val="00C32F89"/>
    <w:rsid w:val="00C346B0"/>
    <w:rsid w:val="00C379F5"/>
    <w:rsid w:val="00C414E3"/>
    <w:rsid w:val="00C41D2E"/>
    <w:rsid w:val="00C432C5"/>
    <w:rsid w:val="00C44E60"/>
    <w:rsid w:val="00C45824"/>
    <w:rsid w:val="00C46338"/>
    <w:rsid w:val="00C476F6"/>
    <w:rsid w:val="00C47722"/>
    <w:rsid w:val="00C47F7F"/>
    <w:rsid w:val="00C51783"/>
    <w:rsid w:val="00C51E4D"/>
    <w:rsid w:val="00C520C1"/>
    <w:rsid w:val="00C523D2"/>
    <w:rsid w:val="00C529E3"/>
    <w:rsid w:val="00C52F08"/>
    <w:rsid w:val="00C535D3"/>
    <w:rsid w:val="00C53DB0"/>
    <w:rsid w:val="00C53EF9"/>
    <w:rsid w:val="00C54CEA"/>
    <w:rsid w:val="00C55BB3"/>
    <w:rsid w:val="00C5607D"/>
    <w:rsid w:val="00C569D3"/>
    <w:rsid w:val="00C569EE"/>
    <w:rsid w:val="00C56AEE"/>
    <w:rsid w:val="00C64397"/>
    <w:rsid w:val="00C65558"/>
    <w:rsid w:val="00C677A3"/>
    <w:rsid w:val="00C70404"/>
    <w:rsid w:val="00C709F4"/>
    <w:rsid w:val="00C76639"/>
    <w:rsid w:val="00C76A5E"/>
    <w:rsid w:val="00C77186"/>
    <w:rsid w:val="00C7799F"/>
    <w:rsid w:val="00C77EF4"/>
    <w:rsid w:val="00C80B4F"/>
    <w:rsid w:val="00C811FC"/>
    <w:rsid w:val="00C8170C"/>
    <w:rsid w:val="00C82750"/>
    <w:rsid w:val="00C856E4"/>
    <w:rsid w:val="00C908FE"/>
    <w:rsid w:val="00C90964"/>
    <w:rsid w:val="00C92B99"/>
    <w:rsid w:val="00C953C0"/>
    <w:rsid w:val="00C954FD"/>
    <w:rsid w:val="00C96037"/>
    <w:rsid w:val="00C96C7C"/>
    <w:rsid w:val="00C96E06"/>
    <w:rsid w:val="00CA0341"/>
    <w:rsid w:val="00CA18F0"/>
    <w:rsid w:val="00CA20E1"/>
    <w:rsid w:val="00CA23A1"/>
    <w:rsid w:val="00CA2E7E"/>
    <w:rsid w:val="00CA4246"/>
    <w:rsid w:val="00CA42A0"/>
    <w:rsid w:val="00CA5F0F"/>
    <w:rsid w:val="00CA662D"/>
    <w:rsid w:val="00CA77A3"/>
    <w:rsid w:val="00CB0AE8"/>
    <w:rsid w:val="00CB11B9"/>
    <w:rsid w:val="00CB556E"/>
    <w:rsid w:val="00CB5A07"/>
    <w:rsid w:val="00CB65E8"/>
    <w:rsid w:val="00CB69F2"/>
    <w:rsid w:val="00CB6CFD"/>
    <w:rsid w:val="00CC0BBF"/>
    <w:rsid w:val="00CC1FF8"/>
    <w:rsid w:val="00CC2FC7"/>
    <w:rsid w:val="00CC3952"/>
    <w:rsid w:val="00CC70A4"/>
    <w:rsid w:val="00CC7834"/>
    <w:rsid w:val="00CD0925"/>
    <w:rsid w:val="00CD1031"/>
    <w:rsid w:val="00CD1863"/>
    <w:rsid w:val="00CD1F18"/>
    <w:rsid w:val="00CD2C6B"/>
    <w:rsid w:val="00CD2DCA"/>
    <w:rsid w:val="00CD2F9B"/>
    <w:rsid w:val="00CD401D"/>
    <w:rsid w:val="00CD4247"/>
    <w:rsid w:val="00CD4573"/>
    <w:rsid w:val="00CD479B"/>
    <w:rsid w:val="00CD6195"/>
    <w:rsid w:val="00CD65DF"/>
    <w:rsid w:val="00CD68DE"/>
    <w:rsid w:val="00CE06FE"/>
    <w:rsid w:val="00CE0EE1"/>
    <w:rsid w:val="00CE19F1"/>
    <w:rsid w:val="00CE3161"/>
    <w:rsid w:val="00CE6F85"/>
    <w:rsid w:val="00CF0B58"/>
    <w:rsid w:val="00CF1457"/>
    <w:rsid w:val="00CF3999"/>
    <w:rsid w:val="00CF49E6"/>
    <w:rsid w:val="00CF4AFA"/>
    <w:rsid w:val="00CF500B"/>
    <w:rsid w:val="00CF72C3"/>
    <w:rsid w:val="00CF74DE"/>
    <w:rsid w:val="00D00BC0"/>
    <w:rsid w:val="00D0105B"/>
    <w:rsid w:val="00D01515"/>
    <w:rsid w:val="00D02748"/>
    <w:rsid w:val="00D03830"/>
    <w:rsid w:val="00D03F2A"/>
    <w:rsid w:val="00D04D28"/>
    <w:rsid w:val="00D05BEB"/>
    <w:rsid w:val="00D05C7C"/>
    <w:rsid w:val="00D0608C"/>
    <w:rsid w:val="00D067D3"/>
    <w:rsid w:val="00D07528"/>
    <w:rsid w:val="00D11574"/>
    <w:rsid w:val="00D1268A"/>
    <w:rsid w:val="00D13A68"/>
    <w:rsid w:val="00D14739"/>
    <w:rsid w:val="00D15138"/>
    <w:rsid w:val="00D16502"/>
    <w:rsid w:val="00D171B6"/>
    <w:rsid w:val="00D17E27"/>
    <w:rsid w:val="00D22907"/>
    <w:rsid w:val="00D23961"/>
    <w:rsid w:val="00D24A5F"/>
    <w:rsid w:val="00D26EC7"/>
    <w:rsid w:val="00D31C5C"/>
    <w:rsid w:val="00D32C0E"/>
    <w:rsid w:val="00D33A67"/>
    <w:rsid w:val="00D34157"/>
    <w:rsid w:val="00D343B6"/>
    <w:rsid w:val="00D37096"/>
    <w:rsid w:val="00D414CE"/>
    <w:rsid w:val="00D42C96"/>
    <w:rsid w:val="00D44911"/>
    <w:rsid w:val="00D4535B"/>
    <w:rsid w:val="00D45DCE"/>
    <w:rsid w:val="00D47465"/>
    <w:rsid w:val="00D47901"/>
    <w:rsid w:val="00D47FF2"/>
    <w:rsid w:val="00D508F5"/>
    <w:rsid w:val="00D50935"/>
    <w:rsid w:val="00D518C8"/>
    <w:rsid w:val="00D53DB2"/>
    <w:rsid w:val="00D54595"/>
    <w:rsid w:val="00D562DA"/>
    <w:rsid w:val="00D566F6"/>
    <w:rsid w:val="00D57B65"/>
    <w:rsid w:val="00D57C82"/>
    <w:rsid w:val="00D6051C"/>
    <w:rsid w:val="00D60F0A"/>
    <w:rsid w:val="00D619DA"/>
    <w:rsid w:val="00D647EA"/>
    <w:rsid w:val="00D649C3"/>
    <w:rsid w:val="00D650A8"/>
    <w:rsid w:val="00D665DB"/>
    <w:rsid w:val="00D66705"/>
    <w:rsid w:val="00D66B2B"/>
    <w:rsid w:val="00D67814"/>
    <w:rsid w:val="00D726FD"/>
    <w:rsid w:val="00D728B7"/>
    <w:rsid w:val="00D7491C"/>
    <w:rsid w:val="00D74B25"/>
    <w:rsid w:val="00D74D92"/>
    <w:rsid w:val="00D760D0"/>
    <w:rsid w:val="00D7750F"/>
    <w:rsid w:val="00D80F99"/>
    <w:rsid w:val="00D81FE6"/>
    <w:rsid w:val="00D832E0"/>
    <w:rsid w:val="00D84761"/>
    <w:rsid w:val="00D85A40"/>
    <w:rsid w:val="00D86280"/>
    <w:rsid w:val="00D86D03"/>
    <w:rsid w:val="00D8785F"/>
    <w:rsid w:val="00D87F6A"/>
    <w:rsid w:val="00D90A11"/>
    <w:rsid w:val="00D91471"/>
    <w:rsid w:val="00D9169F"/>
    <w:rsid w:val="00D93553"/>
    <w:rsid w:val="00D9676C"/>
    <w:rsid w:val="00D97699"/>
    <w:rsid w:val="00D97E7D"/>
    <w:rsid w:val="00DA0668"/>
    <w:rsid w:val="00DA19FC"/>
    <w:rsid w:val="00DA1E92"/>
    <w:rsid w:val="00DA4DFB"/>
    <w:rsid w:val="00DA5ED7"/>
    <w:rsid w:val="00DA6868"/>
    <w:rsid w:val="00DA7981"/>
    <w:rsid w:val="00DA7D11"/>
    <w:rsid w:val="00DB48E2"/>
    <w:rsid w:val="00DB517B"/>
    <w:rsid w:val="00DC045F"/>
    <w:rsid w:val="00DC1010"/>
    <w:rsid w:val="00DC13A5"/>
    <w:rsid w:val="00DC4A96"/>
    <w:rsid w:val="00DC5E8F"/>
    <w:rsid w:val="00DC68CD"/>
    <w:rsid w:val="00DC6F34"/>
    <w:rsid w:val="00DD0D02"/>
    <w:rsid w:val="00DD13A7"/>
    <w:rsid w:val="00DD219F"/>
    <w:rsid w:val="00DD2689"/>
    <w:rsid w:val="00DD31D4"/>
    <w:rsid w:val="00DD3B7F"/>
    <w:rsid w:val="00DD5836"/>
    <w:rsid w:val="00DD6C56"/>
    <w:rsid w:val="00DD6F9B"/>
    <w:rsid w:val="00DE078E"/>
    <w:rsid w:val="00DE16B2"/>
    <w:rsid w:val="00DE530D"/>
    <w:rsid w:val="00DE56B9"/>
    <w:rsid w:val="00DE64D2"/>
    <w:rsid w:val="00DE6DE3"/>
    <w:rsid w:val="00DF0707"/>
    <w:rsid w:val="00DF0DCF"/>
    <w:rsid w:val="00DF13B3"/>
    <w:rsid w:val="00DF1B6B"/>
    <w:rsid w:val="00DF48E5"/>
    <w:rsid w:val="00DF512A"/>
    <w:rsid w:val="00DF5B64"/>
    <w:rsid w:val="00DF7743"/>
    <w:rsid w:val="00E0000C"/>
    <w:rsid w:val="00E0030C"/>
    <w:rsid w:val="00E003FC"/>
    <w:rsid w:val="00E0457C"/>
    <w:rsid w:val="00E05063"/>
    <w:rsid w:val="00E05B2C"/>
    <w:rsid w:val="00E05DAC"/>
    <w:rsid w:val="00E0723C"/>
    <w:rsid w:val="00E105EF"/>
    <w:rsid w:val="00E10C9F"/>
    <w:rsid w:val="00E114A7"/>
    <w:rsid w:val="00E1440A"/>
    <w:rsid w:val="00E14DEF"/>
    <w:rsid w:val="00E16633"/>
    <w:rsid w:val="00E16C43"/>
    <w:rsid w:val="00E20279"/>
    <w:rsid w:val="00E20AEE"/>
    <w:rsid w:val="00E20DFF"/>
    <w:rsid w:val="00E212BD"/>
    <w:rsid w:val="00E2384A"/>
    <w:rsid w:val="00E24470"/>
    <w:rsid w:val="00E255DA"/>
    <w:rsid w:val="00E2565A"/>
    <w:rsid w:val="00E26F3E"/>
    <w:rsid w:val="00E31787"/>
    <w:rsid w:val="00E33B65"/>
    <w:rsid w:val="00E34467"/>
    <w:rsid w:val="00E37C90"/>
    <w:rsid w:val="00E40856"/>
    <w:rsid w:val="00E40B70"/>
    <w:rsid w:val="00E41522"/>
    <w:rsid w:val="00E4253C"/>
    <w:rsid w:val="00E439D5"/>
    <w:rsid w:val="00E43A14"/>
    <w:rsid w:val="00E43DA1"/>
    <w:rsid w:val="00E44565"/>
    <w:rsid w:val="00E445C2"/>
    <w:rsid w:val="00E4528D"/>
    <w:rsid w:val="00E519D2"/>
    <w:rsid w:val="00E52569"/>
    <w:rsid w:val="00E52D33"/>
    <w:rsid w:val="00E55CE7"/>
    <w:rsid w:val="00E55D68"/>
    <w:rsid w:val="00E576B5"/>
    <w:rsid w:val="00E6016E"/>
    <w:rsid w:val="00E60385"/>
    <w:rsid w:val="00E61705"/>
    <w:rsid w:val="00E6217A"/>
    <w:rsid w:val="00E63918"/>
    <w:rsid w:val="00E63DA3"/>
    <w:rsid w:val="00E64347"/>
    <w:rsid w:val="00E64A89"/>
    <w:rsid w:val="00E64ED3"/>
    <w:rsid w:val="00E6532C"/>
    <w:rsid w:val="00E66C13"/>
    <w:rsid w:val="00E707E7"/>
    <w:rsid w:val="00E71867"/>
    <w:rsid w:val="00E73AEE"/>
    <w:rsid w:val="00E73D0E"/>
    <w:rsid w:val="00E7447C"/>
    <w:rsid w:val="00E74BD2"/>
    <w:rsid w:val="00E75206"/>
    <w:rsid w:val="00E754C8"/>
    <w:rsid w:val="00E7628A"/>
    <w:rsid w:val="00E76711"/>
    <w:rsid w:val="00E77BEC"/>
    <w:rsid w:val="00E77F1F"/>
    <w:rsid w:val="00E80A4D"/>
    <w:rsid w:val="00E83D81"/>
    <w:rsid w:val="00E84367"/>
    <w:rsid w:val="00E84CA8"/>
    <w:rsid w:val="00E84EDD"/>
    <w:rsid w:val="00E860D7"/>
    <w:rsid w:val="00E86B3D"/>
    <w:rsid w:val="00E87BA3"/>
    <w:rsid w:val="00E90EF1"/>
    <w:rsid w:val="00E918CC"/>
    <w:rsid w:val="00E929D5"/>
    <w:rsid w:val="00E92A71"/>
    <w:rsid w:val="00E94961"/>
    <w:rsid w:val="00E968C9"/>
    <w:rsid w:val="00E96AB5"/>
    <w:rsid w:val="00EA046F"/>
    <w:rsid w:val="00EA0B43"/>
    <w:rsid w:val="00EA1AAA"/>
    <w:rsid w:val="00EA2546"/>
    <w:rsid w:val="00EA29A2"/>
    <w:rsid w:val="00EA39DE"/>
    <w:rsid w:val="00EA6845"/>
    <w:rsid w:val="00EB1A12"/>
    <w:rsid w:val="00EB1BD8"/>
    <w:rsid w:val="00EB32A3"/>
    <w:rsid w:val="00EB35D4"/>
    <w:rsid w:val="00EB3E4D"/>
    <w:rsid w:val="00EB4A76"/>
    <w:rsid w:val="00EB513C"/>
    <w:rsid w:val="00EB6004"/>
    <w:rsid w:val="00EB61E1"/>
    <w:rsid w:val="00EB6528"/>
    <w:rsid w:val="00EB65B6"/>
    <w:rsid w:val="00EB7114"/>
    <w:rsid w:val="00EB76E0"/>
    <w:rsid w:val="00EC0845"/>
    <w:rsid w:val="00EC24A6"/>
    <w:rsid w:val="00EC2E00"/>
    <w:rsid w:val="00EC3131"/>
    <w:rsid w:val="00EC48F8"/>
    <w:rsid w:val="00EC5523"/>
    <w:rsid w:val="00EC6D4E"/>
    <w:rsid w:val="00ED031A"/>
    <w:rsid w:val="00ED2C93"/>
    <w:rsid w:val="00ED3ED7"/>
    <w:rsid w:val="00ED4A9D"/>
    <w:rsid w:val="00ED5B98"/>
    <w:rsid w:val="00ED7E3E"/>
    <w:rsid w:val="00EE11C0"/>
    <w:rsid w:val="00EE1AAD"/>
    <w:rsid w:val="00EE1E4E"/>
    <w:rsid w:val="00EE2435"/>
    <w:rsid w:val="00EE30C2"/>
    <w:rsid w:val="00EE3597"/>
    <w:rsid w:val="00EE3609"/>
    <w:rsid w:val="00EE46D3"/>
    <w:rsid w:val="00EE6F05"/>
    <w:rsid w:val="00EF083A"/>
    <w:rsid w:val="00EF1877"/>
    <w:rsid w:val="00EF194A"/>
    <w:rsid w:val="00EF19F0"/>
    <w:rsid w:val="00EF273B"/>
    <w:rsid w:val="00EF2AB4"/>
    <w:rsid w:val="00EF2D89"/>
    <w:rsid w:val="00EF3F03"/>
    <w:rsid w:val="00EF5400"/>
    <w:rsid w:val="00EF6F28"/>
    <w:rsid w:val="00EF7612"/>
    <w:rsid w:val="00F01454"/>
    <w:rsid w:val="00F01476"/>
    <w:rsid w:val="00F024B0"/>
    <w:rsid w:val="00F02AA0"/>
    <w:rsid w:val="00F03559"/>
    <w:rsid w:val="00F03B14"/>
    <w:rsid w:val="00F05524"/>
    <w:rsid w:val="00F058FE"/>
    <w:rsid w:val="00F05916"/>
    <w:rsid w:val="00F066A6"/>
    <w:rsid w:val="00F107F5"/>
    <w:rsid w:val="00F10D87"/>
    <w:rsid w:val="00F1342A"/>
    <w:rsid w:val="00F14471"/>
    <w:rsid w:val="00F14C5B"/>
    <w:rsid w:val="00F15838"/>
    <w:rsid w:val="00F15E09"/>
    <w:rsid w:val="00F210BF"/>
    <w:rsid w:val="00F21115"/>
    <w:rsid w:val="00F24407"/>
    <w:rsid w:val="00F2651E"/>
    <w:rsid w:val="00F30D08"/>
    <w:rsid w:val="00F314F1"/>
    <w:rsid w:val="00F32CDF"/>
    <w:rsid w:val="00F35D0D"/>
    <w:rsid w:val="00F35D17"/>
    <w:rsid w:val="00F3666D"/>
    <w:rsid w:val="00F369A1"/>
    <w:rsid w:val="00F36AD5"/>
    <w:rsid w:val="00F36FD2"/>
    <w:rsid w:val="00F404D8"/>
    <w:rsid w:val="00F40D0B"/>
    <w:rsid w:val="00F45A61"/>
    <w:rsid w:val="00F500D6"/>
    <w:rsid w:val="00F51440"/>
    <w:rsid w:val="00F53010"/>
    <w:rsid w:val="00F563EC"/>
    <w:rsid w:val="00F56EB7"/>
    <w:rsid w:val="00F57547"/>
    <w:rsid w:val="00F61CA5"/>
    <w:rsid w:val="00F62EED"/>
    <w:rsid w:val="00F63CF4"/>
    <w:rsid w:val="00F64DAE"/>
    <w:rsid w:val="00F65639"/>
    <w:rsid w:val="00F6675B"/>
    <w:rsid w:val="00F66BE9"/>
    <w:rsid w:val="00F7160E"/>
    <w:rsid w:val="00F719ED"/>
    <w:rsid w:val="00F72BE0"/>
    <w:rsid w:val="00F73092"/>
    <w:rsid w:val="00F73702"/>
    <w:rsid w:val="00F75158"/>
    <w:rsid w:val="00F75823"/>
    <w:rsid w:val="00F758C7"/>
    <w:rsid w:val="00F76BAA"/>
    <w:rsid w:val="00F8088A"/>
    <w:rsid w:val="00F823C6"/>
    <w:rsid w:val="00F84C46"/>
    <w:rsid w:val="00F875FF"/>
    <w:rsid w:val="00F9096C"/>
    <w:rsid w:val="00F918F3"/>
    <w:rsid w:val="00F91E31"/>
    <w:rsid w:val="00F92082"/>
    <w:rsid w:val="00F95246"/>
    <w:rsid w:val="00F96839"/>
    <w:rsid w:val="00F969B6"/>
    <w:rsid w:val="00FA109C"/>
    <w:rsid w:val="00FA305C"/>
    <w:rsid w:val="00FA3627"/>
    <w:rsid w:val="00FA3AF9"/>
    <w:rsid w:val="00FA3BFA"/>
    <w:rsid w:val="00FA48C2"/>
    <w:rsid w:val="00FA6242"/>
    <w:rsid w:val="00FA6800"/>
    <w:rsid w:val="00FA7A81"/>
    <w:rsid w:val="00FB00DA"/>
    <w:rsid w:val="00FB02C9"/>
    <w:rsid w:val="00FB0592"/>
    <w:rsid w:val="00FB1368"/>
    <w:rsid w:val="00FB17D6"/>
    <w:rsid w:val="00FB1DCC"/>
    <w:rsid w:val="00FB38DE"/>
    <w:rsid w:val="00FB4764"/>
    <w:rsid w:val="00FB4EE9"/>
    <w:rsid w:val="00FB5992"/>
    <w:rsid w:val="00FB63D1"/>
    <w:rsid w:val="00FB6C2B"/>
    <w:rsid w:val="00FB7D2F"/>
    <w:rsid w:val="00FC1D66"/>
    <w:rsid w:val="00FC1E41"/>
    <w:rsid w:val="00FC2276"/>
    <w:rsid w:val="00FC2C23"/>
    <w:rsid w:val="00FC3B04"/>
    <w:rsid w:val="00FC4730"/>
    <w:rsid w:val="00FC4EC1"/>
    <w:rsid w:val="00FC5084"/>
    <w:rsid w:val="00FC5F79"/>
    <w:rsid w:val="00FC7668"/>
    <w:rsid w:val="00FC7981"/>
    <w:rsid w:val="00FD1105"/>
    <w:rsid w:val="00FD184A"/>
    <w:rsid w:val="00FD23F7"/>
    <w:rsid w:val="00FD2B43"/>
    <w:rsid w:val="00FD2EBD"/>
    <w:rsid w:val="00FD32ED"/>
    <w:rsid w:val="00FD57BA"/>
    <w:rsid w:val="00FD59BA"/>
    <w:rsid w:val="00FD72C8"/>
    <w:rsid w:val="00FD72FA"/>
    <w:rsid w:val="00FE037D"/>
    <w:rsid w:val="00FE06A4"/>
    <w:rsid w:val="00FE12C9"/>
    <w:rsid w:val="00FE1C1B"/>
    <w:rsid w:val="00FE2171"/>
    <w:rsid w:val="00FE3FBE"/>
    <w:rsid w:val="00FE4F39"/>
    <w:rsid w:val="00FE57A8"/>
    <w:rsid w:val="00FE5932"/>
    <w:rsid w:val="00FE5944"/>
    <w:rsid w:val="00FE5B30"/>
    <w:rsid w:val="00FF13C7"/>
    <w:rsid w:val="00FF1C11"/>
    <w:rsid w:val="00FF2103"/>
    <w:rsid w:val="00FF28C0"/>
    <w:rsid w:val="00FF4517"/>
    <w:rsid w:val="00FF5E90"/>
    <w:rsid w:val="00FF6479"/>
    <w:rsid w:val="00FF64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8B61"/>
  <w15:chartTrackingRefBased/>
  <w15:docId w15:val="{CF9CF366-595D-4694-98C2-9E3E7676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A6"/>
    <w:rPr>
      <w:rFonts w:eastAsiaTheme="minorEastAsia"/>
      <w:lang w:eastAsia="en-GB"/>
    </w:rPr>
  </w:style>
  <w:style w:type="paragraph" w:styleId="Heading1">
    <w:name w:val="heading 1"/>
    <w:basedOn w:val="Normal"/>
    <w:next w:val="Normal"/>
    <w:link w:val="Heading1Char"/>
    <w:uiPriority w:val="9"/>
    <w:qFormat/>
    <w:rsid w:val="00E003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62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12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C5C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CA6"/>
    <w:rPr>
      <w:rFonts w:eastAsiaTheme="minorEastAsia"/>
      <w:lang w:eastAsia="en-GB"/>
    </w:rPr>
  </w:style>
  <w:style w:type="paragraph" w:styleId="ListParagraph">
    <w:name w:val="List Paragraph"/>
    <w:basedOn w:val="Normal"/>
    <w:uiPriority w:val="34"/>
    <w:qFormat/>
    <w:rsid w:val="00A96CA6"/>
    <w:pPr>
      <w:ind w:left="720"/>
      <w:contextualSpacing/>
    </w:pPr>
  </w:style>
  <w:style w:type="paragraph" w:styleId="NoSpacing">
    <w:name w:val="No Spacing"/>
    <w:uiPriority w:val="1"/>
    <w:qFormat/>
    <w:rsid w:val="00A96CA6"/>
    <w:pPr>
      <w:spacing w:after="0" w:line="240" w:lineRule="auto"/>
    </w:pPr>
    <w:rPr>
      <w:rFonts w:eastAsiaTheme="minorEastAsia"/>
      <w:lang w:eastAsia="en-GB"/>
    </w:rPr>
  </w:style>
  <w:style w:type="character" w:styleId="Hyperlink">
    <w:name w:val="Hyperlink"/>
    <w:basedOn w:val="DefaultParagraphFont"/>
    <w:uiPriority w:val="99"/>
    <w:unhideWhenUsed/>
    <w:rsid w:val="00A96CA6"/>
    <w:rPr>
      <w:color w:val="0000FF"/>
      <w:u w:val="single"/>
    </w:rPr>
  </w:style>
  <w:style w:type="table" w:styleId="TableGrid">
    <w:name w:val="Table Grid"/>
    <w:basedOn w:val="TableNormal"/>
    <w:uiPriority w:val="39"/>
    <w:rsid w:val="00A96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0A4D"/>
    <w:rPr>
      <w:color w:val="605E5C"/>
      <w:shd w:val="clear" w:color="auto" w:fill="E1DFDD"/>
    </w:rPr>
  </w:style>
  <w:style w:type="character" w:styleId="Strong">
    <w:name w:val="Strong"/>
    <w:basedOn w:val="DefaultParagraphFont"/>
    <w:uiPriority w:val="22"/>
    <w:qFormat/>
    <w:rsid w:val="00142956"/>
    <w:rPr>
      <w:b/>
      <w:bCs/>
    </w:rPr>
  </w:style>
  <w:style w:type="character" w:customStyle="1" w:styleId="Heading2Char">
    <w:name w:val="Heading 2 Char"/>
    <w:basedOn w:val="DefaultParagraphFont"/>
    <w:link w:val="Heading2"/>
    <w:uiPriority w:val="9"/>
    <w:rsid w:val="00B1623A"/>
    <w:rPr>
      <w:rFonts w:asciiTheme="majorHAnsi" w:eastAsiaTheme="majorEastAsia" w:hAnsiTheme="majorHAnsi" w:cstheme="majorBidi"/>
      <w:color w:val="2F5496" w:themeColor="accent1" w:themeShade="BF"/>
      <w:sz w:val="26"/>
      <w:szCs w:val="26"/>
      <w:lang w:eastAsia="en-GB"/>
    </w:rPr>
  </w:style>
  <w:style w:type="paragraph" w:styleId="NormalWeb">
    <w:name w:val="Normal (Web)"/>
    <w:basedOn w:val="Normal"/>
    <w:uiPriority w:val="99"/>
    <w:unhideWhenUsed/>
    <w:rsid w:val="00820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aragraph-1">
    <w:name w:val="c-paragraph-1"/>
    <w:basedOn w:val="Normal"/>
    <w:rsid w:val="0086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C127B"/>
    <w:rPr>
      <w:rFonts w:asciiTheme="majorHAnsi" w:eastAsiaTheme="majorEastAsia" w:hAnsiTheme="majorHAnsi" w:cstheme="majorBidi"/>
      <w:color w:val="1F3763" w:themeColor="accent1" w:themeShade="7F"/>
      <w:sz w:val="24"/>
      <w:szCs w:val="24"/>
      <w:lang w:eastAsia="en-GB"/>
    </w:rPr>
  </w:style>
  <w:style w:type="character" w:styleId="FollowedHyperlink">
    <w:name w:val="FollowedHyperlink"/>
    <w:basedOn w:val="DefaultParagraphFont"/>
    <w:uiPriority w:val="99"/>
    <w:semiHidden/>
    <w:unhideWhenUsed/>
    <w:rsid w:val="00471ADE"/>
    <w:rPr>
      <w:color w:val="954F72" w:themeColor="followedHyperlink"/>
      <w:u w:val="single"/>
    </w:rPr>
  </w:style>
  <w:style w:type="paragraph" w:customStyle="1" w:styleId="xmsonormal">
    <w:name w:val="x_msonormal"/>
    <w:basedOn w:val="Normal"/>
    <w:rsid w:val="00500EFC"/>
    <w:pPr>
      <w:spacing w:after="0" w:line="240" w:lineRule="auto"/>
    </w:pPr>
    <w:rPr>
      <w:rFonts w:ascii="Calibri" w:eastAsiaTheme="minorHAnsi" w:hAnsi="Calibri" w:cs="Calibri"/>
    </w:rPr>
  </w:style>
  <w:style w:type="paragraph" w:styleId="Footer">
    <w:name w:val="footer"/>
    <w:basedOn w:val="Normal"/>
    <w:link w:val="FooterChar"/>
    <w:uiPriority w:val="99"/>
    <w:unhideWhenUsed/>
    <w:rsid w:val="00524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58"/>
    <w:rPr>
      <w:rFonts w:eastAsiaTheme="minorEastAsia"/>
      <w:lang w:eastAsia="en-GB"/>
    </w:rPr>
  </w:style>
  <w:style w:type="paragraph" w:customStyle="1" w:styleId="intro-link-wrapper">
    <w:name w:val="intro-link-wrapper"/>
    <w:basedOn w:val="Normal"/>
    <w:rsid w:val="00260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wrapper">
    <w:name w:val="arrow-wrapper"/>
    <w:basedOn w:val="DefaultParagraphFont"/>
    <w:rsid w:val="002601E0"/>
  </w:style>
  <w:style w:type="character" w:customStyle="1" w:styleId="Heading1Char">
    <w:name w:val="Heading 1 Char"/>
    <w:basedOn w:val="DefaultParagraphFont"/>
    <w:link w:val="Heading1"/>
    <w:uiPriority w:val="9"/>
    <w:rsid w:val="00E003FC"/>
    <w:rPr>
      <w:rFonts w:asciiTheme="majorHAnsi" w:eastAsiaTheme="majorEastAsia" w:hAnsiTheme="majorHAnsi" w:cstheme="majorBidi"/>
      <w:color w:val="2F5496" w:themeColor="accent1" w:themeShade="BF"/>
      <w:sz w:val="32"/>
      <w:szCs w:val="32"/>
      <w:lang w:eastAsia="en-GB"/>
    </w:rPr>
  </w:style>
  <w:style w:type="paragraph" w:customStyle="1" w:styleId="xmsolistparagraph">
    <w:name w:val="x_msolistparagraph"/>
    <w:basedOn w:val="Normal"/>
    <w:rsid w:val="00827FAF"/>
    <w:pPr>
      <w:spacing w:after="0" w:line="240" w:lineRule="auto"/>
      <w:ind w:left="720"/>
    </w:pPr>
    <w:rPr>
      <w:rFonts w:ascii="Calibri" w:eastAsiaTheme="minorHAnsi" w:hAnsi="Calibri" w:cs="Calibri"/>
    </w:rPr>
  </w:style>
  <w:style w:type="character" w:customStyle="1" w:styleId="Heading4Char">
    <w:name w:val="Heading 4 Char"/>
    <w:basedOn w:val="DefaultParagraphFont"/>
    <w:link w:val="Heading4"/>
    <w:uiPriority w:val="9"/>
    <w:semiHidden/>
    <w:rsid w:val="00BC5C64"/>
    <w:rPr>
      <w:rFonts w:asciiTheme="majorHAnsi" w:eastAsiaTheme="majorEastAsia" w:hAnsiTheme="majorHAnsi" w:cstheme="majorBidi"/>
      <w:i/>
      <w:iCs/>
      <w:color w:val="2F5496" w:themeColor="accent1" w:themeShade="BF"/>
      <w:lang w:eastAsia="en-GB"/>
    </w:rPr>
  </w:style>
  <w:style w:type="character" w:customStyle="1" w:styleId="ds-section-tag">
    <w:name w:val="ds-section-tag"/>
    <w:basedOn w:val="DefaultParagraphFont"/>
    <w:rsid w:val="00137F96"/>
  </w:style>
  <w:style w:type="paragraph" w:customStyle="1" w:styleId="text-body3">
    <w:name w:val="text-body3"/>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eading5">
    <w:name w:val="text-heading5"/>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v2description">
    <w:name w:val="card-v2__description"/>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4A5B"/>
    <w:rPr>
      <w:sz w:val="16"/>
      <w:szCs w:val="16"/>
    </w:rPr>
  </w:style>
  <w:style w:type="paragraph" w:styleId="CommentText">
    <w:name w:val="annotation text"/>
    <w:basedOn w:val="Normal"/>
    <w:link w:val="CommentTextChar"/>
    <w:uiPriority w:val="99"/>
    <w:unhideWhenUsed/>
    <w:rsid w:val="00034A5B"/>
    <w:pPr>
      <w:spacing w:line="240" w:lineRule="auto"/>
    </w:pPr>
    <w:rPr>
      <w:sz w:val="20"/>
      <w:szCs w:val="20"/>
    </w:rPr>
  </w:style>
  <w:style w:type="character" w:customStyle="1" w:styleId="CommentTextChar">
    <w:name w:val="Comment Text Char"/>
    <w:basedOn w:val="DefaultParagraphFont"/>
    <w:link w:val="CommentText"/>
    <w:uiPriority w:val="99"/>
    <w:rsid w:val="00034A5B"/>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34A5B"/>
    <w:rPr>
      <w:b/>
      <w:bCs/>
    </w:rPr>
  </w:style>
  <w:style w:type="character" w:customStyle="1" w:styleId="CommentSubjectChar">
    <w:name w:val="Comment Subject Char"/>
    <w:basedOn w:val="CommentTextChar"/>
    <w:link w:val="CommentSubject"/>
    <w:uiPriority w:val="99"/>
    <w:semiHidden/>
    <w:rsid w:val="00034A5B"/>
    <w:rPr>
      <w:rFonts w:eastAsiaTheme="minorEastAsia"/>
      <w:b/>
      <w:bCs/>
      <w:sz w:val="20"/>
      <w:szCs w:val="20"/>
      <w:lang w:eastAsia="en-GB"/>
    </w:rPr>
  </w:style>
  <w:style w:type="paragraph" w:customStyle="1" w:styleId="entry-author">
    <w:name w:val="entry-author"/>
    <w:basedOn w:val="Normal"/>
    <w:rsid w:val="00726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b-title">
    <w:name w:val="job-title"/>
    <w:basedOn w:val="Normal"/>
    <w:rsid w:val="002C7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3E14"/>
    <w:rPr>
      <w:i/>
      <w:iCs/>
    </w:rPr>
  </w:style>
  <w:style w:type="paragraph" w:customStyle="1" w:styleId="text-heading4">
    <w:name w:val="text-heading4"/>
    <w:basedOn w:val="Normal"/>
    <w:rsid w:val="00F014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front">
    <w:name w:val="mc-product-feature-highlight__annotations--front"/>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middle">
    <w:name w:val="mc-product-feature-highlight__annotations--middl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back">
    <w:name w:val="mc-product-feature-highlight__annotations--back"/>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40716"/>
    <w:pPr>
      <w:spacing w:after="0" w:line="240" w:lineRule="auto"/>
    </w:pPr>
    <w:rPr>
      <w:rFonts w:eastAsiaTheme="minorEastAsia"/>
      <w:lang w:eastAsia="en-GB"/>
    </w:rPr>
  </w:style>
  <w:style w:type="character" w:customStyle="1" w:styleId="visually-hidden">
    <w:name w:val="visually-hidden"/>
    <w:basedOn w:val="DefaultParagraphFont"/>
    <w:rsid w:val="00971C9D"/>
  </w:style>
  <w:style w:type="paragraph" w:customStyle="1" w:styleId="artdeco-listitem">
    <w:name w:val="artdeco-list__item"/>
    <w:basedOn w:val="Normal"/>
    <w:rsid w:val="00971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r1">
    <w:name w:val="mr1"/>
    <w:basedOn w:val="DefaultParagraphFont"/>
    <w:rsid w:val="00971C9D"/>
  </w:style>
  <w:style w:type="character" w:customStyle="1" w:styleId="t-14">
    <w:name w:val="t-14"/>
    <w:basedOn w:val="DefaultParagraphFont"/>
    <w:rsid w:val="0097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4212">
      <w:bodyDiv w:val="1"/>
      <w:marLeft w:val="0"/>
      <w:marRight w:val="0"/>
      <w:marTop w:val="0"/>
      <w:marBottom w:val="0"/>
      <w:divBdr>
        <w:top w:val="none" w:sz="0" w:space="0" w:color="auto"/>
        <w:left w:val="none" w:sz="0" w:space="0" w:color="auto"/>
        <w:bottom w:val="none" w:sz="0" w:space="0" w:color="auto"/>
        <w:right w:val="none" w:sz="0" w:space="0" w:color="auto"/>
      </w:divBdr>
    </w:div>
    <w:div w:id="36780715">
      <w:bodyDiv w:val="1"/>
      <w:marLeft w:val="0"/>
      <w:marRight w:val="0"/>
      <w:marTop w:val="0"/>
      <w:marBottom w:val="0"/>
      <w:divBdr>
        <w:top w:val="none" w:sz="0" w:space="0" w:color="auto"/>
        <w:left w:val="none" w:sz="0" w:space="0" w:color="auto"/>
        <w:bottom w:val="none" w:sz="0" w:space="0" w:color="auto"/>
        <w:right w:val="none" w:sz="0" w:space="0" w:color="auto"/>
      </w:divBdr>
    </w:div>
    <w:div w:id="55251334">
      <w:bodyDiv w:val="1"/>
      <w:marLeft w:val="0"/>
      <w:marRight w:val="0"/>
      <w:marTop w:val="0"/>
      <w:marBottom w:val="0"/>
      <w:divBdr>
        <w:top w:val="none" w:sz="0" w:space="0" w:color="auto"/>
        <w:left w:val="none" w:sz="0" w:space="0" w:color="auto"/>
        <w:bottom w:val="none" w:sz="0" w:space="0" w:color="auto"/>
        <w:right w:val="none" w:sz="0" w:space="0" w:color="auto"/>
      </w:divBdr>
    </w:div>
    <w:div w:id="65542912">
      <w:bodyDiv w:val="1"/>
      <w:marLeft w:val="0"/>
      <w:marRight w:val="0"/>
      <w:marTop w:val="0"/>
      <w:marBottom w:val="0"/>
      <w:divBdr>
        <w:top w:val="none" w:sz="0" w:space="0" w:color="auto"/>
        <w:left w:val="none" w:sz="0" w:space="0" w:color="auto"/>
        <w:bottom w:val="none" w:sz="0" w:space="0" w:color="auto"/>
        <w:right w:val="none" w:sz="0" w:space="0" w:color="auto"/>
      </w:divBdr>
      <w:divsChild>
        <w:div w:id="1531996131">
          <w:marLeft w:val="0"/>
          <w:marRight w:val="0"/>
          <w:marTop w:val="0"/>
          <w:marBottom w:val="0"/>
          <w:divBdr>
            <w:top w:val="none" w:sz="0" w:space="0" w:color="auto"/>
            <w:left w:val="none" w:sz="0" w:space="0" w:color="auto"/>
            <w:bottom w:val="none" w:sz="0" w:space="0" w:color="auto"/>
            <w:right w:val="none" w:sz="0" w:space="0" w:color="auto"/>
          </w:divBdr>
        </w:div>
      </w:divsChild>
    </w:div>
    <w:div w:id="70543716">
      <w:bodyDiv w:val="1"/>
      <w:marLeft w:val="0"/>
      <w:marRight w:val="0"/>
      <w:marTop w:val="0"/>
      <w:marBottom w:val="0"/>
      <w:divBdr>
        <w:top w:val="none" w:sz="0" w:space="0" w:color="auto"/>
        <w:left w:val="none" w:sz="0" w:space="0" w:color="auto"/>
        <w:bottom w:val="none" w:sz="0" w:space="0" w:color="auto"/>
        <w:right w:val="none" w:sz="0" w:space="0" w:color="auto"/>
      </w:divBdr>
      <w:divsChild>
        <w:div w:id="102458089">
          <w:marLeft w:val="0"/>
          <w:marRight w:val="0"/>
          <w:marTop w:val="0"/>
          <w:marBottom w:val="0"/>
          <w:divBdr>
            <w:top w:val="none" w:sz="0" w:space="0" w:color="auto"/>
            <w:left w:val="none" w:sz="0" w:space="0" w:color="auto"/>
            <w:bottom w:val="none" w:sz="0" w:space="0" w:color="auto"/>
            <w:right w:val="none" w:sz="0" w:space="0" w:color="auto"/>
          </w:divBdr>
        </w:div>
        <w:div w:id="1366522591">
          <w:marLeft w:val="0"/>
          <w:marRight w:val="0"/>
          <w:marTop w:val="180"/>
          <w:marBottom w:val="0"/>
          <w:divBdr>
            <w:top w:val="none" w:sz="0" w:space="0" w:color="auto"/>
            <w:left w:val="none" w:sz="0" w:space="0" w:color="auto"/>
            <w:bottom w:val="none" w:sz="0" w:space="0" w:color="auto"/>
            <w:right w:val="none" w:sz="0" w:space="0" w:color="auto"/>
          </w:divBdr>
          <w:divsChild>
            <w:div w:id="1622223026">
              <w:marLeft w:val="0"/>
              <w:marRight w:val="0"/>
              <w:marTop w:val="0"/>
              <w:marBottom w:val="0"/>
              <w:divBdr>
                <w:top w:val="none" w:sz="0" w:space="0" w:color="auto"/>
                <w:left w:val="none" w:sz="0" w:space="0" w:color="auto"/>
                <w:bottom w:val="none" w:sz="0" w:space="0" w:color="auto"/>
                <w:right w:val="none" w:sz="0" w:space="0" w:color="auto"/>
              </w:divBdr>
              <w:divsChild>
                <w:div w:id="599920803">
                  <w:marLeft w:val="0"/>
                  <w:marRight w:val="0"/>
                  <w:marTop w:val="0"/>
                  <w:marBottom w:val="0"/>
                  <w:divBdr>
                    <w:top w:val="none" w:sz="0" w:space="0" w:color="auto"/>
                    <w:left w:val="none" w:sz="0" w:space="0" w:color="auto"/>
                    <w:bottom w:val="none" w:sz="0" w:space="0" w:color="auto"/>
                    <w:right w:val="none" w:sz="0" w:space="0" w:color="auto"/>
                  </w:divBdr>
                </w:div>
                <w:div w:id="1379933116">
                  <w:marLeft w:val="0"/>
                  <w:marRight w:val="0"/>
                  <w:marTop w:val="360"/>
                  <w:marBottom w:val="0"/>
                  <w:divBdr>
                    <w:top w:val="none" w:sz="0" w:space="0" w:color="auto"/>
                    <w:left w:val="none" w:sz="0" w:space="0" w:color="auto"/>
                    <w:bottom w:val="none" w:sz="0" w:space="0" w:color="auto"/>
                    <w:right w:val="none" w:sz="0" w:space="0" w:color="auto"/>
                  </w:divBdr>
                </w:div>
                <w:div w:id="202775196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0924052">
          <w:marLeft w:val="0"/>
          <w:marRight w:val="0"/>
          <w:marTop w:val="540"/>
          <w:marBottom w:val="0"/>
          <w:divBdr>
            <w:top w:val="none" w:sz="0" w:space="0" w:color="auto"/>
            <w:left w:val="none" w:sz="0" w:space="0" w:color="auto"/>
            <w:bottom w:val="none" w:sz="0" w:space="0" w:color="auto"/>
            <w:right w:val="none" w:sz="0" w:space="0" w:color="auto"/>
          </w:divBdr>
          <w:divsChild>
            <w:div w:id="985934714">
              <w:marLeft w:val="0"/>
              <w:marRight w:val="0"/>
              <w:marTop w:val="0"/>
              <w:marBottom w:val="0"/>
              <w:divBdr>
                <w:top w:val="none" w:sz="0" w:space="0" w:color="auto"/>
                <w:left w:val="none" w:sz="0" w:space="0" w:color="auto"/>
                <w:bottom w:val="none" w:sz="0" w:space="0" w:color="auto"/>
                <w:right w:val="none" w:sz="0" w:space="0" w:color="auto"/>
              </w:divBdr>
              <w:divsChild>
                <w:div w:id="878278481">
                  <w:marLeft w:val="0"/>
                  <w:marRight w:val="0"/>
                  <w:marTop w:val="0"/>
                  <w:marBottom w:val="0"/>
                  <w:divBdr>
                    <w:top w:val="none" w:sz="0" w:space="0" w:color="auto"/>
                    <w:left w:val="none" w:sz="0" w:space="0" w:color="auto"/>
                    <w:bottom w:val="none" w:sz="0" w:space="0" w:color="auto"/>
                    <w:right w:val="none" w:sz="0" w:space="0" w:color="auto"/>
                  </w:divBdr>
                  <w:divsChild>
                    <w:div w:id="1506018659">
                      <w:marLeft w:val="0"/>
                      <w:marRight w:val="0"/>
                      <w:marTop w:val="0"/>
                      <w:marBottom w:val="0"/>
                      <w:divBdr>
                        <w:top w:val="none" w:sz="0" w:space="0" w:color="auto"/>
                        <w:left w:val="none" w:sz="0" w:space="0" w:color="auto"/>
                        <w:bottom w:val="none" w:sz="0" w:space="0" w:color="auto"/>
                        <w:right w:val="none" w:sz="0" w:space="0" w:color="auto"/>
                      </w:divBdr>
                    </w:div>
                  </w:divsChild>
                </w:div>
                <w:div w:id="824592753">
                  <w:marLeft w:val="0"/>
                  <w:marRight w:val="0"/>
                  <w:marTop w:val="0"/>
                  <w:marBottom w:val="0"/>
                  <w:divBdr>
                    <w:top w:val="none" w:sz="0" w:space="0" w:color="auto"/>
                    <w:left w:val="none" w:sz="0" w:space="0" w:color="auto"/>
                    <w:bottom w:val="none" w:sz="0" w:space="0" w:color="auto"/>
                    <w:right w:val="none" w:sz="0" w:space="0" w:color="auto"/>
                  </w:divBdr>
                  <w:divsChild>
                    <w:div w:id="192229200">
                      <w:marLeft w:val="0"/>
                      <w:marRight w:val="0"/>
                      <w:marTop w:val="0"/>
                      <w:marBottom w:val="0"/>
                      <w:divBdr>
                        <w:top w:val="none" w:sz="0" w:space="0" w:color="auto"/>
                        <w:left w:val="none" w:sz="0" w:space="0" w:color="auto"/>
                        <w:bottom w:val="none" w:sz="0" w:space="0" w:color="auto"/>
                        <w:right w:val="none" w:sz="0" w:space="0" w:color="auto"/>
                      </w:divBdr>
                    </w:div>
                  </w:divsChild>
                </w:div>
                <w:div w:id="191960768">
                  <w:marLeft w:val="0"/>
                  <w:marRight w:val="0"/>
                  <w:marTop w:val="0"/>
                  <w:marBottom w:val="0"/>
                  <w:divBdr>
                    <w:top w:val="none" w:sz="0" w:space="0" w:color="auto"/>
                    <w:left w:val="none" w:sz="0" w:space="0" w:color="auto"/>
                    <w:bottom w:val="none" w:sz="0" w:space="0" w:color="auto"/>
                    <w:right w:val="none" w:sz="0" w:space="0" w:color="auto"/>
                  </w:divBdr>
                  <w:divsChild>
                    <w:div w:id="532766420">
                      <w:marLeft w:val="0"/>
                      <w:marRight w:val="0"/>
                      <w:marTop w:val="0"/>
                      <w:marBottom w:val="0"/>
                      <w:divBdr>
                        <w:top w:val="none" w:sz="0" w:space="0" w:color="auto"/>
                        <w:left w:val="none" w:sz="0" w:space="0" w:color="auto"/>
                        <w:bottom w:val="none" w:sz="0" w:space="0" w:color="auto"/>
                        <w:right w:val="none" w:sz="0" w:space="0" w:color="auto"/>
                      </w:divBdr>
                    </w:div>
                  </w:divsChild>
                </w:div>
                <w:div w:id="766732747">
                  <w:marLeft w:val="0"/>
                  <w:marRight w:val="0"/>
                  <w:marTop w:val="0"/>
                  <w:marBottom w:val="0"/>
                  <w:divBdr>
                    <w:top w:val="none" w:sz="0" w:space="0" w:color="auto"/>
                    <w:left w:val="none" w:sz="0" w:space="0" w:color="auto"/>
                    <w:bottom w:val="none" w:sz="0" w:space="0" w:color="auto"/>
                    <w:right w:val="none" w:sz="0" w:space="0" w:color="auto"/>
                  </w:divBdr>
                  <w:divsChild>
                    <w:div w:id="16897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2560">
      <w:bodyDiv w:val="1"/>
      <w:marLeft w:val="0"/>
      <w:marRight w:val="0"/>
      <w:marTop w:val="0"/>
      <w:marBottom w:val="0"/>
      <w:divBdr>
        <w:top w:val="none" w:sz="0" w:space="0" w:color="auto"/>
        <w:left w:val="none" w:sz="0" w:space="0" w:color="auto"/>
        <w:bottom w:val="none" w:sz="0" w:space="0" w:color="auto"/>
        <w:right w:val="none" w:sz="0" w:space="0" w:color="auto"/>
      </w:divBdr>
    </w:div>
    <w:div w:id="80680746">
      <w:bodyDiv w:val="1"/>
      <w:marLeft w:val="0"/>
      <w:marRight w:val="0"/>
      <w:marTop w:val="0"/>
      <w:marBottom w:val="0"/>
      <w:divBdr>
        <w:top w:val="none" w:sz="0" w:space="0" w:color="auto"/>
        <w:left w:val="none" w:sz="0" w:space="0" w:color="auto"/>
        <w:bottom w:val="none" w:sz="0" w:space="0" w:color="auto"/>
        <w:right w:val="none" w:sz="0" w:space="0" w:color="auto"/>
      </w:divBdr>
    </w:div>
    <w:div w:id="89474544">
      <w:bodyDiv w:val="1"/>
      <w:marLeft w:val="0"/>
      <w:marRight w:val="0"/>
      <w:marTop w:val="0"/>
      <w:marBottom w:val="0"/>
      <w:divBdr>
        <w:top w:val="none" w:sz="0" w:space="0" w:color="auto"/>
        <w:left w:val="none" w:sz="0" w:space="0" w:color="auto"/>
        <w:bottom w:val="none" w:sz="0" w:space="0" w:color="auto"/>
        <w:right w:val="none" w:sz="0" w:space="0" w:color="auto"/>
      </w:divBdr>
    </w:div>
    <w:div w:id="111678615">
      <w:bodyDiv w:val="1"/>
      <w:marLeft w:val="0"/>
      <w:marRight w:val="0"/>
      <w:marTop w:val="0"/>
      <w:marBottom w:val="0"/>
      <w:divBdr>
        <w:top w:val="none" w:sz="0" w:space="0" w:color="auto"/>
        <w:left w:val="none" w:sz="0" w:space="0" w:color="auto"/>
        <w:bottom w:val="none" w:sz="0" w:space="0" w:color="auto"/>
        <w:right w:val="none" w:sz="0" w:space="0" w:color="auto"/>
      </w:divBdr>
    </w:div>
    <w:div w:id="139662069">
      <w:bodyDiv w:val="1"/>
      <w:marLeft w:val="0"/>
      <w:marRight w:val="0"/>
      <w:marTop w:val="0"/>
      <w:marBottom w:val="0"/>
      <w:divBdr>
        <w:top w:val="none" w:sz="0" w:space="0" w:color="auto"/>
        <w:left w:val="none" w:sz="0" w:space="0" w:color="auto"/>
        <w:bottom w:val="none" w:sz="0" w:space="0" w:color="auto"/>
        <w:right w:val="none" w:sz="0" w:space="0" w:color="auto"/>
      </w:divBdr>
    </w:div>
    <w:div w:id="172575857">
      <w:bodyDiv w:val="1"/>
      <w:marLeft w:val="0"/>
      <w:marRight w:val="0"/>
      <w:marTop w:val="0"/>
      <w:marBottom w:val="0"/>
      <w:divBdr>
        <w:top w:val="none" w:sz="0" w:space="0" w:color="auto"/>
        <w:left w:val="none" w:sz="0" w:space="0" w:color="auto"/>
        <w:bottom w:val="none" w:sz="0" w:space="0" w:color="auto"/>
        <w:right w:val="none" w:sz="0" w:space="0" w:color="auto"/>
      </w:divBdr>
      <w:divsChild>
        <w:div w:id="1161194965">
          <w:marLeft w:val="0"/>
          <w:marRight w:val="0"/>
          <w:marTop w:val="0"/>
          <w:marBottom w:val="0"/>
          <w:divBdr>
            <w:top w:val="none" w:sz="0" w:space="0" w:color="auto"/>
            <w:left w:val="none" w:sz="0" w:space="0" w:color="auto"/>
            <w:bottom w:val="none" w:sz="0" w:space="0" w:color="auto"/>
            <w:right w:val="none" w:sz="0" w:space="0" w:color="auto"/>
          </w:divBdr>
          <w:divsChild>
            <w:div w:id="326983748">
              <w:marLeft w:val="0"/>
              <w:marRight w:val="0"/>
              <w:marTop w:val="0"/>
              <w:marBottom w:val="0"/>
              <w:divBdr>
                <w:top w:val="none" w:sz="0" w:space="0" w:color="auto"/>
                <w:left w:val="none" w:sz="0" w:space="0" w:color="auto"/>
                <w:bottom w:val="none" w:sz="0" w:space="0" w:color="auto"/>
                <w:right w:val="none" w:sz="0" w:space="0" w:color="auto"/>
              </w:divBdr>
              <w:divsChild>
                <w:div w:id="5898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4524">
          <w:marLeft w:val="0"/>
          <w:marRight w:val="0"/>
          <w:marTop w:val="0"/>
          <w:marBottom w:val="0"/>
          <w:divBdr>
            <w:top w:val="none" w:sz="0" w:space="0" w:color="auto"/>
            <w:left w:val="none" w:sz="0" w:space="0" w:color="auto"/>
            <w:bottom w:val="none" w:sz="0" w:space="0" w:color="auto"/>
            <w:right w:val="none" w:sz="0" w:space="0" w:color="auto"/>
          </w:divBdr>
          <w:divsChild>
            <w:div w:id="1393387462">
              <w:marLeft w:val="0"/>
              <w:marRight w:val="0"/>
              <w:marTop w:val="0"/>
              <w:marBottom w:val="450"/>
              <w:divBdr>
                <w:top w:val="none" w:sz="0" w:space="0" w:color="auto"/>
                <w:left w:val="none" w:sz="0" w:space="0" w:color="auto"/>
                <w:bottom w:val="none" w:sz="0" w:space="0" w:color="auto"/>
                <w:right w:val="none" w:sz="0" w:space="0" w:color="auto"/>
              </w:divBdr>
              <w:divsChild>
                <w:div w:id="1949581726">
                  <w:marLeft w:val="0"/>
                  <w:marRight w:val="0"/>
                  <w:marTop w:val="0"/>
                  <w:marBottom w:val="0"/>
                  <w:divBdr>
                    <w:top w:val="none" w:sz="0" w:space="0" w:color="auto"/>
                    <w:left w:val="none" w:sz="0" w:space="0" w:color="auto"/>
                    <w:bottom w:val="none" w:sz="0" w:space="0" w:color="auto"/>
                    <w:right w:val="none" w:sz="0" w:space="0" w:color="auto"/>
                  </w:divBdr>
                  <w:divsChild>
                    <w:div w:id="1616407899">
                      <w:marLeft w:val="0"/>
                      <w:marRight w:val="0"/>
                      <w:marTop w:val="0"/>
                      <w:marBottom w:val="0"/>
                      <w:divBdr>
                        <w:top w:val="none" w:sz="0" w:space="0" w:color="auto"/>
                        <w:left w:val="none" w:sz="0" w:space="0" w:color="auto"/>
                        <w:bottom w:val="none" w:sz="0" w:space="0" w:color="auto"/>
                        <w:right w:val="none" w:sz="0" w:space="0" w:color="auto"/>
                      </w:divBdr>
                      <w:divsChild>
                        <w:div w:id="1166092891">
                          <w:marLeft w:val="0"/>
                          <w:marRight w:val="0"/>
                          <w:marTop w:val="0"/>
                          <w:marBottom w:val="0"/>
                          <w:divBdr>
                            <w:top w:val="none" w:sz="0" w:space="0" w:color="auto"/>
                            <w:left w:val="none" w:sz="0" w:space="0" w:color="auto"/>
                            <w:bottom w:val="none" w:sz="0" w:space="0" w:color="auto"/>
                            <w:right w:val="none" w:sz="0" w:space="0" w:color="auto"/>
                          </w:divBdr>
                          <w:divsChild>
                            <w:div w:id="1350447319">
                              <w:marLeft w:val="0"/>
                              <w:marRight w:val="0"/>
                              <w:marTop w:val="720"/>
                              <w:marBottom w:val="0"/>
                              <w:divBdr>
                                <w:top w:val="none" w:sz="0" w:space="0" w:color="auto"/>
                                <w:left w:val="none" w:sz="0" w:space="0" w:color="auto"/>
                                <w:bottom w:val="none" w:sz="0" w:space="0" w:color="auto"/>
                                <w:right w:val="none" w:sz="0" w:space="0" w:color="auto"/>
                              </w:divBdr>
                              <w:divsChild>
                                <w:div w:id="7070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579">
                          <w:marLeft w:val="0"/>
                          <w:marRight w:val="0"/>
                          <w:marTop w:val="0"/>
                          <w:marBottom w:val="0"/>
                          <w:divBdr>
                            <w:top w:val="none" w:sz="0" w:space="0" w:color="auto"/>
                            <w:left w:val="none" w:sz="0" w:space="0" w:color="auto"/>
                            <w:bottom w:val="none" w:sz="0" w:space="0" w:color="auto"/>
                            <w:right w:val="none" w:sz="0" w:space="0" w:color="auto"/>
                          </w:divBdr>
                          <w:divsChild>
                            <w:div w:id="205723853">
                              <w:marLeft w:val="0"/>
                              <w:marRight w:val="0"/>
                              <w:marTop w:val="720"/>
                              <w:marBottom w:val="0"/>
                              <w:divBdr>
                                <w:top w:val="none" w:sz="0" w:space="0" w:color="auto"/>
                                <w:left w:val="none" w:sz="0" w:space="0" w:color="auto"/>
                                <w:bottom w:val="none" w:sz="0" w:space="0" w:color="auto"/>
                                <w:right w:val="none" w:sz="0" w:space="0" w:color="auto"/>
                              </w:divBdr>
                              <w:divsChild>
                                <w:div w:id="1949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2715">
                          <w:marLeft w:val="0"/>
                          <w:marRight w:val="0"/>
                          <w:marTop w:val="0"/>
                          <w:marBottom w:val="0"/>
                          <w:divBdr>
                            <w:top w:val="none" w:sz="0" w:space="0" w:color="auto"/>
                            <w:left w:val="none" w:sz="0" w:space="0" w:color="auto"/>
                            <w:bottom w:val="none" w:sz="0" w:space="0" w:color="auto"/>
                            <w:right w:val="none" w:sz="0" w:space="0" w:color="auto"/>
                          </w:divBdr>
                          <w:divsChild>
                            <w:div w:id="1640458068">
                              <w:marLeft w:val="0"/>
                              <w:marRight w:val="0"/>
                              <w:marTop w:val="720"/>
                              <w:marBottom w:val="0"/>
                              <w:divBdr>
                                <w:top w:val="none" w:sz="0" w:space="0" w:color="auto"/>
                                <w:left w:val="none" w:sz="0" w:space="0" w:color="auto"/>
                                <w:bottom w:val="none" w:sz="0" w:space="0" w:color="auto"/>
                                <w:right w:val="none" w:sz="0" w:space="0" w:color="auto"/>
                              </w:divBdr>
                              <w:divsChild>
                                <w:div w:id="1199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40195">
          <w:marLeft w:val="0"/>
          <w:marRight w:val="0"/>
          <w:marTop w:val="0"/>
          <w:marBottom w:val="0"/>
          <w:divBdr>
            <w:top w:val="none" w:sz="0" w:space="0" w:color="auto"/>
            <w:left w:val="none" w:sz="0" w:space="0" w:color="auto"/>
            <w:bottom w:val="none" w:sz="0" w:space="0" w:color="auto"/>
            <w:right w:val="none" w:sz="0" w:space="0" w:color="auto"/>
          </w:divBdr>
          <w:divsChild>
            <w:div w:id="693657824">
              <w:marLeft w:val="0"/>
              <w:marRight w:val="0"/>
              <w:marTop w:val="0"/>
              <w:marBottom w:val="450"/>
              <w:divBdr>
                <w:top w:val="none" w:sz="0" w:space="0" w:color="auto"/>
                <w:left w:val="none" w:sz="0" w:space="0" w:color="auto"/>
                <w:bottom w:val="none" w:sz="0" w:space="0" w:color="auto"/>
                <w:right w:val="none" w:sz="0" w:space="0" w:color="auto"/>
              </w:divBdr>
              <w:divsChild>
                <w:div w:id="503937794">
                  <w:marLeft w:val="0"/>
                  <w:marRight w:val="0"/>
                  <w:marTop w:val="0"/>
                  <w:marBottom w:val="0"/>
                  <w:divBdr>
                    <w:top w:val="none" w:sz="0" w:space="0" w:color="auto"/>
                    <w:left w:val="none" w:sz="0" w:space="0" w:color="auto"/>
                    <w:bottom w:val="none" w:sz="0" w:space="0" w:color="auto"/>
                    <w:right w:val="none" w:sz="0" w:space="0" w:color="auto"/>
                  </w:divBdr>
                  <w:divsChild>
                    <w:div w:id="20206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3748">
      <w:bodyDiv w:val="1"/>
      <w:marLeft w:val="0"/>
      <w:marRight w:val="0"/>
      <w:marTop w:val="0"/>
      <w:marBottom w:val="0"/>
      <w:divBdr>
        <w:top w:val="none" w:sz="0" w:space="0" w:color="auto"/>
        <w:left w:val="none" w:sz="0" w:space="0" w:color="auto"/>
        <w:bottom w:val="none" w:sz="0" w:space="0" w:color="auto"/>
        <w:right w:val="none" w:sz="0" w:space="0" w:color="auto"/>
      </w:divBdr>
    </w:div>
    <w:div w:id="258564381">
      <w:bodyDiv w:val="1"/>
      <w:marLeft w:val="0"/>
      <w:marRight w:val="0"/>
      <w:marTop w:val="0"/>
      <w:marBottom w:val="0"/>
      <w:divBdr>
        <w:top w:val="none" w:sz="0" w:space="0" w:color="auto"/>
        <w:left w:val="none" w:sz="0" w:space="0" w:color="auto"/>
        <w:bottom w:val="none" w:sz="0" w:space="0" w:color="auto"/>
        <w:right w:val="none" w:sz="0" w:space="0" w:color="auto"/>
      </w:divBdr>
    </w:div>
    <w:div w:id="276134903">
      <w:bodyDiv w:val="1"/>
      <w:marLeft w:val="0"/>
      <w:marRight w:val="0"/>
      <w:marTop w:val="0"/>
      <w:marBottom w:val="0"/>
      <w:divBdr>
        <w:top w:val="none" w:sz="0" w:space="0" w:color="auto"/>
        <w:left w:val="none" w:sz="0" w:space="0" w:color="auto"/>
        <w:bottom w:val="none" w:sz="0" w:space="0" w:color="auto"/>
        <w:right w:val="none" w:sz="0" w:space="0" w:color="auto"/>
      </w:divBdr>
    </w:div>
    <w:div w:id="289478835">
      <w:bodyDiv w:val="1"/>
      <w:marLeft w:val="0"/>
      <w:marRight w:val="0"/>
      <w:marTop w:val="0"/>
      <w:marBottom w:val="0"/>
      <w:divBdr>
        <w:top w:val="none" w:sz="0" w:space="0" w:color="auto"/>
        <w:left w:val="none" w:sz="0" w:space="0" w:color="auto"/>
        <w:bottom w:val="none" w:sz="0" w:space="0" w:color="auto"/>
        <w:right w:val="none" w:sz="0" w:space="0" w:color="auto"/>
      </w:divBdr>
      <w:divsChild>
        <w:div w:id="515576713">
          <w:marLeft w:val="0"/>
          <w:marRight w:val="0"/>
          <w:marTop w:val="0"/>
          <w:marBottom w:val="0"/>
          <w:divBdr>
            <w:top w:val="none" w:sz="0" w:space="0" w:color="auto"/>
            <w:left w:val="none" w:sz="0" w:space="0" w:color="auto"/>
            <w:bottom w:val="none" w:sz="0" w:space="0" w:color="auto"/>
            <w:right w:val="none" w:sz="0" w:space="0" w:color="auto"/>
          </w:divBdr>
        </w:div>
        <w:div w:id="1791049316">
          <w:marLeft w:val="0"/>
          <w:marRight w:val="0"/>
          <w:marTop w:val="360"/>
          <w:marBottom w:val="0"/>
          <w:divBdr>
            <w:top w:val="none" w:sz="0" w:space="0" w:color="auto"/>
            <w:left w:val="none" w:sz="0" w:space="0" w:color="auto"/>
            <w:bottom w:val="none" w:sz="0" w:space="0" w:color="auto"/>
            <w:right w:val="none" w:sz="0" w:space="0" w:color="auto"/>
          </w:divBdr>
        </w:div>
      </w:divsChild>
    </w:div>
    <w:div w:id="293487018">
      <w:bodyDiv w:val="1"/>
      <w:marLeft w:val="0"/>
      <w:marRight w:val="0"/>
      <w:marTop w:val="0"/>
      <w:marBottom w:val="0"/>
      <w:divBdr>
        <w:top w:val="none" w:sz="0" w:space="0" w:color="auto"/>
        <w:left w:val="none" w:sz="0" w:space="0" w:color="auto"/>
        <w:bottom w:val="none" w:sz="0" w:space="0" w:color="auto"/>
        <w:right w:val="none" w:sz="0" w:space="0" w:color="auto"/>
      </w:divBdr>
      <w:divsChild>
        <w:div w:id="1155956225">
          <w:marLeft w:val="0"/>
          <w:marRight w:val="0"/>
          <w:marTop w:val="856"/>
          <w:marBottom w:val="0"/>
          <w:divBdr>
            <w:top w:val="none" w:sz="0" w:space="0" w:color="auto"/>
            <w:left w:val="none" w:sz="0" w:space="0" w:color="auto"/>
            <w:bottom w:val="none" w:sz="0" w:space="0" w:color="auto"/>
            <w:right w:val="none" w:sz="0" w:space="0" w:color="auto"/>
          </w:divBdr>
        </w:div>
        <w:div w:id="1984381978">
          <w:marLeft w:val="0"/>
          <w:marRight w:val="0"/>
          <w:marTop w:val="1260"/>
          <w:marBottom w:val="0"/>
          <w:divBdr>
            <w:top w:val="none" w:sz="0" w:space="0" w:color="auto"/>
            <w:left w:val="none" w:sz="0" w:space="0" w:color="auto"/>
            <w:bottom w:val="none" w:sz="0" w:space="0" w:color="auto"/>
            <w:right w:val="none" w:sz="0" w:space="0" w:color="auto"/>
          </w:divBdr>
          <w:divsChild>
            <w:div w:id="1915167973">
              <w:marLeft w:val="0"/>
              <w:marRight w:val="0"/>
              <w:marTop w:val="0"/>
              <w:marBottom w:val="0"/>
              <w:divBdr>
                <w:top w:val="none" w:sz="0" w:space="0" w:color="auto"/>
                <w:left w:val="none" w:sz="0" w:space="0" w:color="auto"/>
                <w:bottom w:val="none" w:sz="0" w:space="0" w:color="auto"/>
                <w:right w:val="none" w:sz="0" w:space="0" w:color="auto"/>
              </w:divBdr>
            </w:div>
          </w:divsChild>
        </w:div>
        <w:div w:id="425462939">
          <w:marLeft w:val="0"/>
          <w:marRight w:val="0"/>
          <w:marTop w:val="720"/>
          <w:marBottom w:val="0"/>
          <w:divBdr>
            <w:top w:val="none" w:sz="0" w:space="0" w:color="auto"/>
            <w:left w:val="none" w:sz="0" w:space="0" w:color="auto"/>
            <w:bottom w:val="none" w:sz="0" w:space="0" w:color="auto"/>
            <w:right w:val="none" w:sz="0" w:space="0" w:color="auto"/>
          </w:divBdr>
          <w:divsChild>
            <w:div w:id="191847474">
              <w:marLeft w:val="0"/>
              <w:marRight w:val="0"/>
              <w:marTop w:val="0"/>
              <w:marBottom w:val="0"/>
              <w:divBdr>
                <w:top w:val="none" w:sz="0" w:space="0" w:color="auto"/>
                <w:left w:val="none" w:sz="0" w:space="0" w:color="auto"/>
                <w:bottom w:val="none" w:sz="0" w:space="0" w:color="auto"/>
                <w:right w:val="none" w:sz="0" w:space="0" w:color="auto"/>
              </w:divBdr>
              <w:divsChild>
                <w:div w:id="343046867">
                  <w:marLeft w:val="0"/>
                  <w:marRight w:val="0"/>
                  <w:marTop w:val="0"/>
                  <w:marBottom w:val="0"/>
                  <w:divBdr>
                    <w:top w:val="none" w:sz="0" w:space="0" w:color="auto"/>
                    <w:left w:val="none" w:sz="0" w:space="0" w:color="auto"/>
                    <w:bottom w:val="none" w:sz="0" w:space="0" w:color="auto"/>
                    <w:right w:val="none" w:sz="0" w:space="0" w:color="auto"/>
                  </w:divBdr>
                  <w:divsChild>
                    <w:div w:id="12084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835441">
      <w:bodyDiv w:val="1"/>
      <w:marLeft w:val="0"/>
      <w:marRight w:val="0"/>
      <w:marTop w:val="0"/>
      <w:marBottom w:val="0"/>
      <w:divBdr>
        <w:top w:val="none" w:sz="0" w:space="0" w:color="auto"/>
        <w:left w:val="none" w:sz="0" w:space="0" w:color="auto"/>
        <w:bottom w:val="none" w:sz="0" w:space="0" w:color="auto"/>
        <w:right w:val="none" w:sz="0" w:space="0" w:color="auto"/>
      </w:divBdr>
    </w:div>
    <w:div w:id="329842922">
      <w:bodyDiv w:val="1"/>
      <w:marLeft w:val="0"/>
      <w:marRight w:val="0"/>
      <w:marTop w:val="0"/>
      <w:marBottom w:val="0"/>
      <w:divBdr>
        <w:top w:val="none" w:sz="0" w:space="0" w:color="auto"/>
        <w:left w:val="none" w:sz="0" w:space="0" w:color="auto"/>
        <w:bottom w:val="none" w:sz="0" w:space="0" w:color="auto"/>
        <w:right w:val="none" w:sz="0" w:space="0" w:color="auto"/>
      </w:divBdr>
    </w:div>
    <w:div w:id="354775416">
      <w:bodyDiv w:val="1"/>
      <w:marLeft w:val="0"/>
      <w:marRight w:val="0"/>
      <w:marTop w:val="0"/>
      <w:marBottom w:val="0"/>
      <w:divBdr>
        <w:top w:val="none" w:sz="0" w:space="0" w:color="auto"/>
        <w:left w:val="none" w:sz="0" w:space="0" w:color="auto"/>
        <w:bottom w:val="none" w:sz="0" w:space="0" w:color="auto"/>
        <w:right w:val="none" w:sz="0" w:space="0" w:color="auto"/>
      </w:divBdr>
    </w:div>
    <w:div w:id="371732342">
      <w:bodyDiv w:val="1"/>
      <w:marLeft w:val="0"/>
      <w:marRight w:val="0"/>
      <w:marTop w:val="0"/>
      <w:marBottom w:val="0"/>
      <w:divBdr>
        <w:top w:val="none" w:sz="0" w:space="0" w:color="auto"/>
        <w:left w:val="none" w:sz="0" w:space="0" w:color="auto"/>
        <w:bottom w:val="none" w:sz="0" w:space="0" w:color="auto"/>
        <w:right w:val="none" w:sz="0" w:space="0" w:color="auto"/>
      </w:divBdr>
    </w:div>
    <w:div w:id="410348976">
      <w:bodyDiv w:val="1"/>
      <w:marLeft w:val="0"/>
      <w:marRight w:val="0"/>
      <w:marTop w:val="0"/>
      <w:marBottom w:val="0"/>
      <w:divBdr>
        <w:top w:val="none" w:sz="0" w:space="0" w:color="auto"/>
        <w:left w:val="none" w:sz="0" w:space="0" w:color="auto"/>
        <w:bottom w:val="none" w:sz="0" w:space="0" w:color="auto"/>
        <w:right w:val="none" w:sz="0" w:space="0" w:color="auto"/>
      </w:divBdr>
    </w:div>
    <w:div w:id="432022387">
      <w:bodyDiv w:val="1"/>
      <w:marLeft w:val="0"/>
      <w:marRight w:val="0"/>
      <w:marTop w:val="0"/>
      <w:marBottom w:val="0"/>
      <w:divBdr>
        <w:top w:val="none" w:sz="0" w:space="0" w:color="auto"/>
        <w:left w:val="none" w:sz="0" w:space="0" w:color="auto"/>
        <w:bottom w:val="none" w:sz="0" w:space="0" w:color="auto"/>
        <w:right w:val="none" w:sz="0" w:space="0" w:color="auto"/>
      </w:divBdr>
    </w:div>
    <w:div w:id="449979855">
      <w:bodyDiv w:val="1"/>
      <w:marLeft w:val="0"/>
      <w:marRight w:val="0"/>
      <w:marTop w:val="0"/>
      <w:marBottom w:val="0"/>
      <w:divBdr>
        <w:top w:val="none" w:sz="0" w:space="0" w:color="auto"/>
        <w:left w:val="none" w:sz="0" w:space="0" w:color="auto"/>
        <w:bottom w:val="none" w:sz="0" w:space="0" w:color="auto"/>
        <w:right w:val="none" w:sz="0" w:space="0" w:color="auto"/>
      </w:divBdr>
    </w:div>
    <w:div w:id="456342142">
      <w:bodyDiv w:val="1"/>
      <w:marLeft w:val="0"/>
      <w:marRight w:val="0"/>
      <w:marTop w:val="0"/>
      <w:marBottom w:val="0"/>
      <w:divBdr>
        <w:top w:val="none" w:sz="0" w:space="0" w:color="auto"/>
        <w:left w:val="none" w:sz="0" w:space="0" w:color="auto"/>
        <w:bottom w:val="none" w:sz="0" w:space="0" w:color="auto"/>
        <w:right w:val="none" w:sz="0" w:space="0" w:color="auto"/>
      </w:divBdr>
    </w:div>
    <w:div w:id="507987377">
      <w:bodyDiv w:val="1"/>
      <w:marLeft w:val="0"/>
      <w:marRight w:val="0"/>
      <w:marTop w:val="0"/>
      <w:marBottom w:val="0"/>
      <w:divBdr>
        <w:top w:val="none" w:sz="0" w:space="0" w:color="auto"/>
        <w:left w:val="none" w:sz="0" w:space="0" w:color="auto"/>
        <w:bottom w:val="none" w:sz="0" w:space="0" w:color="auto"/>
        <w:right w:val="none" w:sz="0" w:space="0" w:color="auto"/>
      </w:divBdr>
    </w:div>
    <w:div w:id="509637769">
      <w:bodyDiv w:val="1"/>
      <w:marLeft w:val="0"/>
      <w:marRight w:val="0"/>
      <w:marTop w:val="0"/>
      <w:marBottom w:val="0"/>
      <w:divBdr>
        <w:top w:val="none" w:sz="0" w:space="0" w:color="auto"/>
        <w:left w:val="none" w:sz="0" w:space="0" w:color="auto"/>
        <w:bottom w:val="none" w:sz="0" w:space="0" w:color="auto"/>
        <w:right w:val="none" w:sz="0" w:space="0" w:color="auto"/>
      </w:divBdr>
    </w:div>
    <w:div w:id="585387019">
      <w:bodyDiv w:val="1"/>
      <w:marLeft w:val="0"/>
      <w:marRight w:val="0"/>
      <w:marTop w:val="0"/>
      <w:marBottom w:val="0"/>
      <w:divBdr>
        <w:top w:val="none" w:sz="0" w:space="0" w:color="auto"/>
        <w:left w:val="none" w:sz="0" w:space="0" w:color="auto"/>
        <w:bottom w:val="none" w:sz="0" w:space="0" w:color="auto"/>
        <w:right w:val="none" w:sz="0" w:space="0" w:color="auto"/>
      </w:divBdr>
      <w:divsChild>
        <w:div w:id="1946959790">
          <w:marLeft w:val="0"/>
          <w:marRight w:val="0"/>
          <w:marTop w:val="0"/>
          <w:marBottom w:val="0"/>
          <w:divBdr>
            <w:top w:val="none" w:sz="0" w:space="0" w:color="auto"/>
            <w:left w:val="none" w:sz="0" w:space="0" w:color="auto"/>
            <w:bottom w:val="none" w:sz="0" w:space="0" w:color="auto"/>
            <w:right w:val="none" w:sz="0" w:space="0" w:color="auto"/>
          </w:divBdr>
        </w:div>
      </w:divsChild>
    </w:div>
    <w:div w:id="593364346">
      <w:bodyDiv w:val="1"/>
      <w:marLeft w:val="0"/>
      <w:marRight w:val="0"/>
      <w:marTop w:val="0"/>
      <w:marBottom w:val="0"/>
      <w:divBdr>
        <w:top w:val="none" w:sz="0" w:space="0" w:color="auto"/>
        <w:left w:val="none" w:sz="0" w:space="0" w:color="auto"/>
        <w:bottom w:val="none" w:sz="0" w:space="0" w:color="auto"/>
        <w:right w:val="none" w:sz="0" w:space="0" w:color="auto"/>
      </w:divBdr>
    </w:div>
    <w:div w:id="595748710">
      <w:bodyDiv w:val="1"/>
      <w:marLeft w:val="0"/>
      <w:marRight w:val="0"/>
      <w:marTop w:val="0"/>
      <w:marBottom w:val="0"/>
      <w:divBdr>
        <w:top w:val="none" w:sz="0" w:space="0" w:color="auto"/>
        <w:left w:val="none" w:sz="0" w:space="0" w:color="auto"/>
        <w:bottom w:val="none" w:sz="0" w:space="0" w:color="auto"/>
        <w:right w:val="none" w:sz="0" w:space="0" w:color="auto"/>
      </w:divBdr>
    </w:div>
    <w:div w:id="600652277">
      <w:bodyDiv w:val="1"/>
      <w:marLeft w:val="0"/>
      <w:marRight w:val="0"/>
      <w:marTop w:val="0"/>
      <w:marBottom w:val="0"/>
      <w:divBdr>
        <w:top w:val="none" w:sz="0" w:space="0" w:color="auto"/>
        <w:left w:val="none" w:sz="0" w:space="0" w:color="auto"/>
        <w:bottom w:val="none" w:sz="0" w:space="0" w:color="auto"/>
        <w:right w:val="none" w:sz="0" w:space="0" w:color="auto"/>
      </w:divBdr>
    </w:div>
    <w:div w:id="626355119">
      <w:bodyDiv w:val="1"/>
      <w:marLeft w:val="0"/>
      <w:marRight w:val="0"/>
      <w:marTop w:val="0"/>
      <w:marBottom w:val="0"/>
      <w:divBdr>
        <w:top w:val="none" w:sz="0" w:space="0" w:color="auto"/>
        <w:left w:val="none" w:sz="0" w:space="0" w:color="auto"/>
        <w:bottom w:val="none" w:sz="0" w:space="0" w:color="auto"/>
        <w:right w:val="none" w:sz="0" w:space="0" w:color="auto"/>
      </w:divBdr>
    </w:div>
    <w:div w:id="627783122">
      <w:bodyDiv w:val="1"/>
      <w:marLeft w:val="0"/>
      <w:marRight w:val="0"/>
      <w:marTop w:val="0"/>
      <w:marBottom w:val="0"/>
      <w:divBdr>
        <w:top w:val="none" w:sz="0" w:space="0" w:color="auto"/>
        <w:left w:val="none" w:sz="0" w:space="0" w:color="auto"/>
        <w:bottom w:val="none" w:sz="0" w:space="0" w:color="auto"/>
        <w:right w:val="none" w:sz="0" w:space="0" w:color="auto"/>
      </w:divBdr>
    </w:div>
    <w:div w:id="638732015">
      <w:bodyDiv w:val="1"/>
      <w:marLeft w:val="0"/>
      <w:marRight w:val="0"/>
      <w:marTop w:val="0"/>
      <w:marBottom w:val="0"/>
      <w:divBdr>
        <w:top w:val="none" w:sz="0" w:space="0" w:color="auto"/>
        <w:left w:val="none" w:sz="0" w:space="0" w:color="auto"/>
        <w:bottom w:val="none" w:sz="0" w:space="0" w:color="auto"/>
        <w:right w:val="none" w:sz="0" w:space="0" w:color="auto"/>
      </w:divBdr>
    </w:div>
    <w:div w:id="666903986">
      <w:bodyDiv w:val="1"/>
      <w:marLeft w:val="0"/>
      <w:marRight w:val="0"/>
      <w:marTop w:val="0"/>
      <w:marBottom w:val="0"/>
      <w:divBdr>
        <w:top w:val="none" w:sz="0" w:space="0" w:color="auto"/>
        <w:left w:val="none" w:sz="0" w:space="0" w:color="auto"/>
        <w:bottom w:val="none" w:sz="0" w:space="0" w:color="auto"/>
        <w:right w:val="none" w:sz="0" w:space="0" w:color="auto"/>
      </w:divBdr>
    </w:div>
    <w:div w:id="744061878">
      <w:bodyDiv w:val="1"/>
      <w:marLeft w:val="0"/>
      <w:marRight w:val="0"/>
      <w:marTop w:val="0"/>
      <w:marBottom w:val="0"/>
      <w:divBdr>
        <w:top w:val="none" w:sz="0" w:space="0" w:color="auto"/>
        <w:left w:val="none" w:sz="0" w:space="0" w:color="auto"/>
        <w:bottom w:val="none" w:sz="0" w:space="0" w:color="auto"/>
        <w:right w:val="none" w:sz="0" w:space="0" w:color="auto"/>
      </w:divBdr>
    </w:div>
    <w:div w:id="745155429">
      <w:bodyDiv w:val="1"/>
      <w:marLeft w:val="0"/>
      <w:marRight w:val="0"/>
      <w:marTop w:val="0"/>
      <w:marBottom w:val="0"/>
      <w:divBdr>
        <w:top w:val="none" w:sz="0" w:space="0" w:color="auto"/>
        <w:left w:val="none" w:sz="0" w:space="0" w:color="auto"/>
        <w:bottom w:val="none" w:sz="0" w:space="0" w:color="auto"/>
        <w:right w:val="none" w:sz="0" w:space="0" w:color="auto"/>
      </w:divBdr>
      <w:divsChild>
        <w:div w:id="999772350">
          <w:marLeft w:val="0"/>
          <w:marRight w:val="0"/>
          <w:marTop w:val="0"/>
          <w:marBottom w:val="0"/>
          <w:divBdr>
            <w:top w:val="none" w:sz="0" w:space="0" w:color="auto"/>
            <w:left w:val="none" w:sz="0" w:space="0" w:color="auto"/>
            <w:bottom w:val="none" w:sz="0" w:space="0" w:color="auto"/>
            <w:right w:val="none" w:sz="0" w:space="0" w:color="auto"/>
          </w:divBdr>
        </w:div>
        <w:div w:id="247081314">
          <w:marLeft w:val="0"/>
          <w:marRight w:val="0"/>
          <w:marTop w:val="0"/>
          <w:marBottom w:val="0"/>
          <w:divBdr>
            <w:top w:val="none" w:sz="0" w:space="0" w:color="auto"/>
            <w:left w:val="none" w:sz="0" w:space="0" w:color="auto"/>
            <w:bottom w:val="none" w:sz="0" w:space="0" w:color="auto"/>
            <w:right w:val="none" w:sz="0" w:space="0" w:color="auto"/>
          </w:divBdr>
          <w:divsChild>
            <w:div w:id="1977756782">
              <w:marLeft w:val="0"/>
              <w:marRight w:val="0"/>
              <w:marTop w:val="0"/>
              <w:marBottom w:val="450"/>
              <w:divBdr>
                <w:top w:val="none" w:sz="0" w:space="0" w:color="auto"/>
                <w:left w:val="none" w:sz="0" w:space="0" w:color="auto"/>
                <w:bottom w:val="none" w:sz="0" w:space="0" w:color="auto"/>
                <w:right w:val="none" w:sz="0" w:space="0" w:color="auto"/>
              </w:divBdr>
              <w:divsChild>
                <w:div w:id="586693853">
                  <w:marLeft w:val="0"/>
                  <w:marRight w:val="0"/>
                  <w:marTop w:val="0"/>
                  <w:marBottom w:val="0"/>
                  <w:divBdr>
                    <w:top w:val="none" w:sz="0" w:space="0" w:color="auto"/>
                    <w:left w:val="none" w:sz="0" w:space="0" w:color="auto"/>
                    <w:bottom w:val="none" w:sz="0" w:space="0" w:color="auto"/>
                    <w:right w:val="none" w:sz="0" w:space="0" w:color="auto"/>
                  </w:divBdr>
                  <w:divsChild>
                    <w:div w:id="410200311">
                      <w:marLeft w:val="0"/>
                      <w:marRight w:val="0"/>
                      <w:marTop w:val="0"/>
                      <w:marBottom w:val="0"/>
                      <w:divBdr>
                        <w:top w:val="none" w:sz="0" w:space="0" w:color="auto"/>
                        <w:left w:val="none" w:sz="0" w:space="0" w:color="auto"/>
                        <w:bottom w:val="none" w:sz="0" w:space="0" w:color="auto"/>
                        <w:right w:val="none" w:sz="0" w:space="0" w:color="auto"/>
                      </w:divBdr>
                      <w:divsChild>
                        <w:div w:id="761147202">
                          <w:marLeft w:val="0"/>
                          <w:marRight w:val="0"/>
                          <w:marTop w:val="0"/>
                          <w:marBottom w:val="0"/>
                          <w:divBdr>
                            <w:top w:val="none" w:sz="0" w:space="0" w:color="auto"/>
                            <w:left w:val="none" w:sz="0" w:space="0" w:color="auto"/>
                            <w:bottom w:val="none" w:sz="0" w:space="0" w:color="auto"/>
                            <w:right w:val="none" w:sz="0" w:space="0" w:color="auto"/>
                          </w:divBdr>
                          <w:divsChild>
                            <w:div w:id="2094811137">
                              <w:marLeft w:val="0"/>
                              <w:marRight w:val="0"/>
                              <w:marTop w:val="0"/>
                              <w:marBottom w:val="0"/>
                              <w:divBdr>
                                <w:top w:val="none" w:sz="0" w:space="0" w:color="auto"/>
                                <w:left w:val="none" w:sz="0" w:space="0" w:color="auto"/>
                                <w:bottom w:val="none" w:sz="0" w:space="0" w:color="auto"/>
                                <w:right w:val="none" w:sz="0" w:space="0" w:color="auto"/>
                              </w:divBdr>
                              <w:divsChild>
                                <w:div w:id="1365641402">
                                  <w:marLeft w:val="0"/>
                                  <w:marRight w:val="0"/>
                                  <w:marTop w:val="0"/>
                                  <w:marBottom w:val="0"/>
                                  <w:divBdr>
                                    <w:top w:val="none" w:sz="0" w:space="0" w:color="auto"/>
                                    <w:left w:val="none" w:sz="0" w:space="0" w:color="auto"/>
                                    <w:bottom w:val="none" w:sz="0" w:space="0" w:color="auto"/>
                                    <w:right w:val="none" w:sz="0" w:space="0" w:color="auto"/>
                                  </w:divBdr>
                                  <w:divsChild>
                                    <w:div w:id="1085499211">
                                      <w:marLeft w:val="0"/>
                                      <w:marRight w:val="0"/>
                                      <w:marTop w:val="120"/>
                                      <w:marBottom w:val="0"/>
                                      <w:divBdr>
                                        <w:top w:val="none" w:sz="0" w:space="0" w:color="auto"/>
                                        <w:left w:val="none" w:sz="0" w:space="0" w:color="auto"/>
                                        <w:bottom w:val="none" w:sz="0" w:space="0" w:color="auto"/>
                                        <w:right w:val="none" w:sz="0" w:space="0" w:color="auto"/>
                                      </w:divBdr>
                                      <w:divsChild>
                                        <w:div w:id="3728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29042">
                                  <w:marLeft w:val="0"/>
                                  <w:marRight w:val="0"/>
                                  <w:marTop w:val="0"/>
                                  <w:marBottom w:val="0"/>
                                  <w:divBdr>
                                    <w:top w:val="none" w:sz="0" w:space="0" w:color="auto"/>
                                    <w:left w:val="none" w:sz="0" w:space="0" w:color="auto"/>
                                    <w:bottom w:val="none" w:sz="0" w:space="0" w:color="auto"/>
                                    <w:right w:val="none" w:sz="0" w:space="0" w:color="auto"/>
                                  </w:divBdr>
                                  <w:divsChild>
                                    <w:div w:id="899098321">
                                      <w:marLeft w:val="0"/>
                                      <w:marRight w:val="0"/>
                                      <w:marTop w:val="120"/>
                                      <w:marBottom w:val="0"/>
                                      <w:divBdr>
                                        <w:top w:val="none" w:sz="0" w:space="0" w:color="auto"/>
                                        <w:left w:val="none" w:sz="0" w:space="0" w:color="auto"/>
                                        <w:bottom w:val="none" w:sz="0" w:space="0" w:color="auto"/>
                                        <w:right w:val="none" w:sz="0" w:space="0" w:color="auto"/>
                                      </w:divBdr>
                                      <w:divsChild>
                                        <w:div w:id="1343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6183">
                              <w:marLeft w:val="0"/>
                              <w:marRight w:val="0"/>
                              <w:marTop w:val="0"/>
                              <w:marBottom w:val="0"/>
                              <w:divBdr>
                                <w:top w:val="none" w:sz="0" w:space="0" w:color="auto"/>
                                <w:left w:val="none" w:sz="0" w:space="0" w:color="auto"/>
                                <w:bottom w:val="none" w:sz="0" w:space="0" w:color="auto"/>
                                <w:right w:val="none" w:sz="0" w:space="0" w:color="auto"/>
                              </w:divBdr>
                              <w:divsChild>
                                <w:div w:id="2144737404">
                                  <w:marLeft w:val="0"/>
                                  <w:marRight w:val="0"/>
                                  <w:marTop w:val="0"/>
                                  <w:marBottom w:val="0"/>
                                  <w:divBdr>
                                    <w:top w:val="none" w:sz="0" w:space="0" w:color="auto"/>
                                    <w:left w:val="none" w:sz="0" w:space="0" w:color="auto"/>
                                    <w:bottom w:val="none" w:sz="0" w:space="0" w:color="auto"/>
                                    <w:right w:val="none" w:sz="0" w:space="0" w:color="auto"/>
                                  </w:divBdr>
                                  <w:divsChild>
                                    <w:div w:id="1585647674">
                                      <w:marLeft w:val="0"/>
                                      <w:marRight w:val="0"/>
                                      <w:marTop w:val="120"/>
                                      <w:marBottom w:val="0"/>
                                      <w:divBdr>
                                        <w:top w:val="none" w:sz="0" w:space="0" w:color="auto"/>
                                        <w:left w:val="none" w:sz="0" w:space="0" w:color="auto"/>
                                        <w:bottom w:val="none" w:sz="0" w:space="0" w:color="auto"/>
                                        <w:right w:val="none" w:sz="0" w:space="0" w:color="auto"/>
                                      </w:divBdr>
                                      <w:divsChild>
                                        <w:div w:id="17025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3327">
                                  <w:marLeft w:val="0"/>
                                  <w:marRight w:val="0"/>
                                  <w:marTop w:val="0"/>
                                  <w:marBottom w:val="0"/>
                                  <w:divBdr>
                                    <w:top w:val="none" w:sz="0" w:space="0" w:color="auto"/>
                                    <w:left w:val="none" w:sz="0" w:space="0" w:color="auto"/>
                                    <w:bottom w:val="none" w:sz="0" w:space="0" w:color="auto"/>
                                    <w:right w:val="none" w:sz="0" w:space="0" w:color="auto"/>
                                  </w:divBdr>
                                  <w:divsChild>
                                    <w:div w:id="75789960">
                                      <w:marLeft w:val="0"/>
                                      <w:marRight w:val="0"/>
                                      <w:marTop w:val="120"/>
                                      <w:marBottom w:val="0"/>
                                      <w:divBdr>
                                        <w:top w:val="none" w:sz="0" w:space="0" w:color="auto"/>
                                        <w:left w:val="none" w:sz="0" w:space="0" w:color="auto"/>
                                        <w:bottom w:val="none" w:sz="0" w:space="0" w:color="auto"/>
                                        <w:right w:val="none" w:sz="0" w:space="0" w:color="auto"/>
                                      </w:divBdr>
                                      <w:divsChild>
                                        <w:div w:id="16013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092075">
      <w:bodyDiv w:val="1"/>
      <w:marLeft w:val="0"/>
      <w:marRight w:val="0"/>
      <w:marTop w:val="0"/>
      <w:marBottom w:val="0"/>
      <w:divBdr>
        <w:top w:val="none" w:sz="0" w:space="0" w:color="auto"/>
        <w:left w:val="none" w:sz="0" w:space="0" w:color="auto"/>
        <w:bottom w:val="none" w:sz="0" w:space="0" w:color="auto"/>
        <w:right w:val="none" w:sz="0" w:space="0" w:color="auto"/>
      </w:divBdr>
      <w:divsChild>
        <w:div w:id="1351952328">
          <w:marLeft w:val="0"/>
          <w:marRight w:val="0"/>
          <w:marTop w:val="0"/>
          <w:marBottom w:val="0"/>
          <w:divBdr>
            <w:top w:val="none" w:sz="0" w:space="0" w:color="auto"/>
            <w:left w:val="none" w:sz="0" w:space="0" w:color="auto"/>
            <w:bottom w:val="none" w:sz="0" w:space="0" w:color="auto"/>
            <w:right w:val="none" w:sz="0" w:space="0" w:color="auto"/>
          </w:divBdr>
        </w:div>
        <w:div w:id="965084510">
          <w:marLeft w:val="0"/>
          <w:marRight w:val="0"/>
          <w:marTop w:val="0"/>
          <w:marBottom w:val="0"/>
          <w:divBdr>
            <w:top w:val="none" w:sz="0" w:space="0" w:color="auto"/>
            <w:left w:val="none" w:sz="0" w:space="0" w:color="auto"/>
            <w:bottom w:val="none" w:sz="0" w:space="0" w:color="auto"/>
            <w:right w:val="none" w:sz="0" w:space="0" w:color="auto"/>
          </w:divBdr>
        </w:div>
        <w:div w:id="1647199344">
          <w:marLeft w:val="0"/>
          <w:marRight w:val="0"/>
          <w:marTop w:val="0"/>
          <w:marBottom w:val="0"/>
          <w:divBdr>
            <w:top w:val="none" w:sz="0" w:space="0" w:color="auto"/>
            <w:left w:val="none" w:sz="0" w:space="0" w:color="auto"/>
            <w:bottom w:val="none" w:sz="0" w:space="0" w:color="auto"/>
            <w:right w:val="none" w:sz="0" w:space="0" w:color="auto"/>
          </w:divBdr>
        </w:div>
        <w:div w:id="431360594">
          <w:marLeft w:val="0"/>
          <w:marRight w:val="0"/>
          <w:marTop w:val="0"/>
          <w:marBottom w:val="0"/>
          <w:divBdr>
            <w:top w:val="none" w:sz="0" w:space="0" w:color="auto"/>
            <w:left w:val="none" w:sz="0" w:space="0" w:color="auto"/>
            <w:bottom w:val="none" w:sz="0" w:space="0" w:color="auto"/>
            <w:right w:val="none" w:sz="0" w:space="0" w:color="auto"/>
          </w:divBdr>
        </w:div>
        <w:div w:id="1749686701">
          <w:marLeft w:val="0"/>
          <w:marRight w:val="0"/>
          <w:marTop w:val="0"/>
          <w:marBottom w:val="0"/>
          <w:divBdr>
            <w:top w:val="none" w:sz="0" w:space="0" w:color="auto"/>
            <w:left w:val="none" w:sz="0" w:space="0" w:color="auto"/>
            <w:bottom w:val="none" w:sz="0" w:space="0" w:color="auto"/>
            <w:right w:val="none" w:sz="0" w:space="0" w:color="auto"/>
          </w:divBdr>
        </w:div>
        <w:div w:id="529269097">
          <w:marLeft w:val="0"/>
          <w:marRight w:val="0"/>
          <w:marTop w:val="0"/>
          <w:marBottom w:val="0"/>
          <w:divBdr>
            <w:top w:val="none" w:sz="0" w:space="0" w:color="auto"/>
            <w:left w:val="none" w:sz="0" w:space="0" w:color="auto"/>
            <w:bottom w:val="none" w:sz="0" w:space="0" w:color="auto"/>
            <w:right w:val="none" w:sz="0" w:space="0" w:color="auto"/>
          </w:divBdr>
        </w:div>
        <w:div w:id="355039611">
          <w:marLeft w:val="0"/>
          <w:marRight w:val="0"/>
          <w:marTop w:val="0"/>
          <w:marBottom w:val="0"/>
          <w:divBdr>
            <w:top w:val="none" w:sz="0" w:space="0" w:color="auto"/>
            <w:left w:val="none" w:sz="0" w:space="0" w:color="auto"/>
            <w:bottom w:val="none" w:sz="0" w:space="0" w:color="auto"/>
            <w:right w:val="none" w:sz="0" w:space="0" w:color="auto"/>
          </w:divBdr>
        </w:div>
        <w:div w:id="568731287">
          <w:marLeft w:val="0"/>
          <w:marRight w:val="0"/>
          <w:marTop w:val="0"/>
          <w:marBottom w:val="0"/>
          <w:divBdr>
            <w:top w:val="none" w:sz="0" w:space="0" w:color="auto"/>
            <w:left w:val="none" w:sz="0" w:space="0" w:color="auto"/>
            <w:bottom w:val="none" w:sz="0" w:space="0" w:color="auto"/>
            <w:right w:val="none" w:sz="0" w:space="0" w:color="auto"/>
          </w:divBdr>
        </w:div>
        <w:div w:id="2060470764">
          <w:marLeft w:val="0"/>
          <w:marRight w:val="0"/>
          <w:marTop w:val="0"/>
          <w:marBottom w:val="0"/>
          <w:divBdr>
            <w:top w:val="none" w:sz="0" w:space="0" w:color="auto"/>
            <w:left w:val="none" w:sz="0" w:space="0" w:color="auto"/>
            <w:bottom w:val="none" w:sz="0" w:space="0" w:color="auto"/>
            <w:right w:val="none" w:sz="0" w:space="0" w:color="auto"/>
          </w:divBdr>
        </w:div>
        <w:div w:id="2120105494">
          <w:marLeft w:val="0"/>
          <w:marRight w:val="0"/>
          <w:marTop w:val="0"/>
          <w:marBottom w:val="0"/>
          <w:divBdr>
            <w:top w:val="none" w:sz="0" w:space="0" w:color="auto"/>
            <w:left w:val="none" w:sz="0" w:space="0" w:color="auto"/>
            <w:bottom w:val="none" w:sz="0" w:space="0" w:color="auto"/>
            <w:right w:val="none" w:sz="0" w:space="0" w:color="auto"/>
          </w:divBdr>
        </w:div>
        <w:div w:id="1990474110">
          <w:marLeft w:val="0"/>
          <w:marRight w:val="0"/>
          <w:marTop w:val="0"/>
          <w:marBottom w:val="0"/>
          <w:divBdr>
            <w:top w:val="none" w:sz="0" w:space="0" w:color="auto"/>
            <w:left w:val="none" w:sz="0" w:space="0" w:color="auto"/>
            <w:bottom w:val="none" w:sz="0" w:space="0" w:color="auto"/>
            <w:right w:val="none" w:sz="0" w:space="0" w:color="auto"/>
          </w:divBdr>
        </w:div>
        <w:div w:id="1044331783">
          <w:marLeft w:val="0"/>
          <w:marRight w:val="0"/>
          <w:marTop w:val="0"/>
          <w:marBottom w:val="0"/>
          <w:divBdr>
            <w:top w:val="none" w:sz="0" w:space="0" w:color="auto"/>
            <w:left w:val="none" w:sz="0" w:space="0" w:color="auto"/>
            <w:bottom w:val="none" w:sz="0" w:space="0" w:color="auto"/>
            <w:right w:val="none" w:sz="0" w:space="0" w:color="auto"/>
          </w:divBdr>
        </w:div>
        <w:div w:id="1357997582">
          <w:marLeft w:val="0"/>
          <w:marRight w:val="0"/>
          <w:marTop w:val="0"/>
          <w:marBottom w:val="0"/>
          <w:divBdr>
            <w:top w:val="none" w:sz="0" w:space="0" w:color="auto"/>
            <w:left w:val="none" w:sz="0" w:space="0" w:color="auto"/>
            <w:bottom w:val="none" w:sz="0" w:space="0" w:color="auto"/>
            <w:right w:val="none" w:sz="0" w:space="0" w:color="auto"/>
          </w:divBdr>
        </w:div>
        <w:div w:id="1382483064">
          <w:marLeft w:val="0"/>
          <w:marRight w:val="0"/>
          <w:marTop w:val="0"/>
          <w:marBottom w:val="0"/>
          <w:divBdr>
            <w:top w:val="none" w:sz="0" w:space="0" w:color="auto"/>
            <w:left w:val="none" w:sz="0" w:space="0" w:color="auto"/>
            <w:bottom w:val="none" w:sz="0" w:space="0" w:color="auto"/>
            <w:right w:val="none" w:sz="0" w:space="0" w:color="auto"/>
          </w:divBdr>
        </w:div>
        <w:div w:id="119886507">
          <w:marLeft w:val="0"/>
          <w:marRight w:val="0"/>
          <w:marTop w:val="0"/>
          <w:marBottom w:val="0"/>
          <w:divBdr>
            <w:top w:val="none" w:sz="0" w:space="0" w:color="auto"/>
            <w:left w:val="none" w:sz="0" w:space="0" w:color="auto"/>
            <w:bottom w:val="none" w:sz="0" w:space="0" w:color="auto"/>
            <w:right w:val="none" w:sz="0" w:space="0" w:color="auto"/>
          </w:divBdr>
        </w:div>
        <w:div w:id="2145392207">
          <w:marLeft w:val="0"/>
          <w:marRight w:val="0"/>
          <w:marTop w:val="0"/>
          <w:marBottom w:val="0"/>
          <w:divBdr>
            <w:top w:val="none" w:sz="0" w:space="0" w:color="auto"/>
            <w:left w:val="none" w:sz="0" w:space="0" w:color="auto"/>
            <w:bottom w:val="none" w:sz="0" w:space="0" w:color="auto"/>
            <w:right w:val="none" w:sz="0" w:space="0" w:color="auto"/>
          </w:divBdr>
        </w:div>
        <w:div w:id="1793327919">
          <w:marLeft w:val="0"/>
          <w:marRight w:val="0"/>
          <w:marTop w:val="0"/>
          <w:marBottom w:val="0"/>
          <w:divBdr>
            <w:top w:val="none" w:sz="0" w:space="0" w:color="auto"/>
            <w:left w:val="none" w:sz="0" w:space="0" w:color="auto"/>
            <w:bottom w:val="none" w:sz="0" w:space="0" w:color="auto"/>
            <w:right w:val="none" w:sz="0" w:space="0" w:color="auto"/>
          </w:divBdr>
        </w:div>
      </w:divsChild>
    </w:div>
    <w:div w:id="784154792">
      <w:bodyDiv w:val="1"/>
      <w:marLeft w:val="0"/>
      <w:marRight w:val="0"/>
      <w:marTop w:val="0"/>
      <w:marBottom w:val="0"/>
      <w:divBdr>
        <w:top w:val="none" w:sz="0" w:space="0" w:color="auto"/>
        <w:left w:val="none" w:sz="0" w:space="0" w:color="auto"/>
        <w:bottom w:val="none" w:sz="0" w:space="0" w:color="auto"/>
        <w:right w:val="none" w:sz="0" w:space="0" w:color="auto"/>
      </w:divBdr>
    </w:div>
    <w:div w:id="791553751">
      <w:bodyDiv w:val="1"/>
      <w:marLeft w:val="0"/>
      <w:marRight w:val="0"/>
      <w:marTop w:val="0"/>
      <w:marBottom w:val="0"/>
      <w:divBdr>
        <w:top w:val="none" w:sz="0" w:space="0" w:color="auto"/>
        <w:left w:val="none" w:sz="0" w:space="0" w:color="auto"/>
        <w:bottom w:val="none" w:sz="0" w:space="0" w:color="auto"/>
        <w:right w:val="none" w:sz="0" w:space="0" w:color="auto"/>
      </w:divBdr>
      <w:divsChild>
        <w:div w:id="1023020898">
          <w:marLeft w:val="0"/>
          <w:marRight w:val="0"/>
          <w:marTop w:val="0"/>
          <w:marBottom w:val="0"/>
          <w:divBdr>
            <w:top w:val="none" w:sz="0" w:space="0" w:color="auto"/>
            <w:left w:val="none" w:sz="0" w:space="0" w:color="auto"/>
            <w:bottom w:val="none" w:sz="0" w:space="0" w:color="auto"/>
            <w:right w:val="none" w:sz="0" w:space="0" w:color="auto"/>
          </w:divBdr>
        </w:div>
      </w:divsChild>
    </w:div>
    <w:div w:id="870462180">
      <w:bodyDiv w:val="1"/>
      <w:marLeft w:val="0"/>
      <w:marRight w:val="0"/>
      <w:marTop w:val="0"/>
      <w:marBottom w:val="0"/>
      <w:divBdr>
        <w:top w:val="none" w:sz="0" w:space="0" w:color="auto"/>
        <w:left w:val="none" w:sz="0" w:space="0" w:color="auto"/>
        <w:bottom w:val="none" w:sz="0" w:space="0" w:color="auto"/>
        <w:right w:val="none" w:sz="0" w:space="0" w:color="auto"/>
      </w:divBdr>
      <w:divsChild>
        <w:div w:id="1786465335">
          <w:marLeft w:val="0"/>
          <w:marRight w:val="0"/>
          <w:marTop w:val="0"/>
          <w:marBottom w:val="0"/>
          <w:divBdr>
            <w:top w:val="none" w:sz="0" w:space="0" w:color="auto"/>
            <w:left w:val="none" w:sz="0" w:space="0" w:color="auto"/>
            <w:bottom w:val="none" w:sz="0" w:space="0" w:color="auto"/>
            <w:right w:val="none" w:sz="0" w:space="0" w:color="auto"/>
          </w:divBdr>
          <w:divsChild>
            <w:div w:id="2079865135">
              <w:marLeft w:val="0"/>
              <w:marRight w:val="0"/>
              <w:marTop w:val="0"/>
              <w:marBottom w:val="0"/>
              <w:divBdr>
                <w:top w:val="none" w:sz="0" w:space="0" w:color="auto"/>
                <w:left w:val="none" w:sz="0" w:space="0" w:color="auto"/>
                <w:bottom w:val="none" w:sz="0" w:space="0" w:color="auto"/>
                <w:right w:val="none" w:sz="0" w:space="0" w:color="auto"/>
              </w:divBdr>
              <w:divsChild>
                <w:div w:id="20963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3062">
          <w:marLeft w:val="0"/>
          <w:marRight w:val="0"/>
          <w:marTop w:val="0"/>
          <w:marBottom w:val="0"/>
          <w:divBdr>
            <w:top w:val="none" w:sz="0" w:space="0" w:color="auto"/>
            <w:left w:val="none" w:sz="0" w:space="0" w:color="auto"/>
            <w:bottom w:val="none" w:sz="0" w:space="0" w:color="auto"/>
            <w:right w:val="none" w:sz="0" w:space="0" w:color="auto"/>
          </w:divBdr>
          <w:divsChild>
            <w:div w:id="1624576836">
              <w:marLeft w:val="0"/>
              <w:marRight w:val="0"/>
              <w:marTop w:val="0"/>
              <w:marBottom w:val="450"/>
              <w:divBdr>
                <w:top w:val="none" w:sz="0" w:space="0" w:color="auto"/>
                <w:left w:val="none" w:sz="0" w:space="0" w:color="auto"/>
                <w:bottom w:val="none" w:sz="0" w:space="0" w:color="auto"/>
                <w:right w:val="none" w:sz="0" w:space="0" w:color="auto"/>
              </w:divBdr>
              <w:divsChild>
                <w:div w:id="1732389480">
                  <w:marLeft w:val="0"/>
                  <w:marRight w:val="0"/>
                  <w:marTop w:val="0"/>
                  <w:marBottom w:val="0"/>
                  <w:divBdr>
                    <w:top w:val="none" w:sz="0" w:space="0" w:color="auto"/>
                    <w:left w:val="none" w:sz="0" w:space="0" w:color="auto"/>
                    <w:bottom w:val="none" w:sz="0" w:space="0" w:color="auto"/>
                    <w:right w:val="none" w:sz="0" w:space="0" w:color="auto"/>
                  </w:divBdr>
                  <w:divsChild>
                    <w:div w:id="634214162">
                      <w:marLeft w:val="0"/>
                      <w:marRight w:val="0"/>
                      <w:marTop w:val="0"/>
                      <w:marBottom w:val="0"/>
                      <w:divBdr>
                        <w:top w:val="none" w:sz="0" w:space="0" w:color="auto"/>
                        <w:left w:val="none" w:sz="0" w:space="0" w:color="auto"/>
                        <w:bottom w:val="none" w:sz="0" w:space="0" w:color="auto"/>
                        <w:right w:val="none" w:sz="0" w:space="0" w:color="auto"/>
                      </w:divBdr>
                      <w:divsChild>
                        <w:div w:id="3479281">
                          <w:marLeft w:val="0"/>
                          <w:marRight w:val="0"/>
                          <w:marTop w:val="0"/>
                          <w:marBottom w:val="0"/>
                          <w:divBdr>
                            <w:top w:val="none" w:sz="0" w:space="0" w:color="auto"/>
                            <w:left w:val="none" w:sz="0" w:space="0" w:color="auto"/>
                            <w:bottom w:val="none" w:sz="0" w:space="0" w:color="auto"/>
                            <w:right w:val="none" w:sz="0" w:space="0" w:color="auto"/>
                          </w:divBdr>
                          <w:divsChild>
                            <w:div w:id="1567187027">
                              <w:marLeft w:val="0"/>
                              <w:marRight w:val="0"/>
                              <w:marTop w:val="0"/>
                              <w:marBottom w:val="0"/>
                              <w:divBdr>
                                <w:top w:val="none" w:sz="0" w:space="0" w:color="auto"/>
                                <w:left w:val="none" w:sz="0" w:space="0" w:color="auto"/>
                                <w:bottom w:val="none" w:sz="0" w:space="0" w:color="auto"/>
                                <w:right w:val="none" w:sz="0" w:space="0" w:color="auto"/>
                              </w:divBdr>
                              <w:divsChild>
                                <w:div w:id="489251552">
                                  <w:marLeft w:val="0"/>
                                  <w:marRight w:val="0"/>
                                  <w:marTop w:val="120"/>
                                  <w:marBottom w:val="0"/>
                                  <w:divBdr>
                                    <w:top w:val="none" w:sz="0" w:space="0" w:color="auto"/>
                                    <w:left w:val="none" w:sz="0" w:space="0" w:color="auto"/>
                                    <w:bottom w:val="none" w:sz="0" w:space="0" w:color="auto"/>
                                    <w:right w:val="none" w:sz="0" w:space="0" w:color="auto"/>
                                  </w:divBdr>
                                  <w:divsChild>
                                    <w:div w:id="246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2251">
                              <w:marLeft w:val="0"/>
                              <w:marRight w:val="0"/>
                              <w:marTop w:val="0"/>
                              <w:marBottom w:val="0"/>
                              <w:divBdr>
                                <w:top w:val="none" w:sz="0" w:space="0" w:color="auto"/>
                                <w:left w:val="none" w:sz="0" w:space="0" w:color="auto"/>
                                <w:bottom w:val="none" w:sz="0" w:space="0" w:color="auto"/>
                                <w:right w:val="none" w:sz="0" w:space="0" w:color="auto"/>
                              </w:divBdr>
                              <w:divsChild>
                                <w:div w:id="672414455">
                                  <w:marLeft w:val="0"/>
                                  <w:marRight w:val="0"/>
                                  <w:marTop w:val="120"/>
                                  <w:marBottom w:val="0"/>
                                  <w:divBdr>
                                    <w:top w:val="none" w:sz="0" w:space="0" w:color="auto"/>
                                    <w:left w:val="none" w:sz="0" w:space="0" w:color="auto"/>
                                    <w:bottom w:val="none" w:sz="0" w:space="0" w:color="auto"/>
                                    <w:right w:val="none" w:sz="0" w:space="0" w:color="auto"/>
                                  </w:divBdr>
                                  <w:divsChild>
                                    <w:div w:id="16995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599041">
      <w:bodyDiv w:val="1"/>
      <w:marLeft w:val="0"/>
      <w:marRight w:val="0"/>
      <w:marTop w:val="0"/>
      <w:marBottom w:val="0"/>
      <w:divBdr>
        <w:top w:val="none" w:sz="0" w:space="0" w:color="auto"/>
        <w:left w:val="none" w:sz="0" w:space="0" w:color="auto"/>
        <w:bottom w:val="none" w:sz="0" w:space="0" w:color="auto"/>
        <w:right w:val="none" w:sz="0" w:space="0" w:color="auto"/>
      </w:divBdr>
      <w:divsChild>
        <w:div w:id="729812467">
          <w:marLeft w:val="0"/>
          <w:marRight w:val="0"/>
          <w:marTop w:val="0"/>
          <w:marBottom w:val="0"/>
          <w:divBdr>
            <w:top w:val="none" w:sz="0" w:space="0" w:color="auto"/>
            <w:left w:val="none" w:sz="0" w:space="0" w:color="auto"/>
            <w:bottom w:val="none" w:sz="0" w:space="0" w:color="auto"/>
            <w:right w:val="none" w:sz="0" w:space="0" w:color="auto"/>
          </w:divBdr>
        </w:div>
      </w:divsChild>
    </w:div>
    <w:div w:id="958292502">
      <w:bodyDiv w:val="1"/>
      <w:marLeft w:val="0"/>
      <w:marRight w:val="0"/>
      <w:marTop w:val="0"/>
      <w:marBottom w:val="0"/>
      <w:divBdr>
        <w:top w:val="none" w:sz="0" w:space="0" w:color="auto"/>
        <w:left w:val="none" w:sz="0" w:space="0" w:color="auto"/>
        <w:bottom w:val="none" w:sz="0" w:space="0" w:color="auto"/>
        <w:right w:val="none" w:sz="0" w:space="0" w:color="auto"/>
      </w:divBdr>
    </w:div>
    <w:div w:id="980430192">
      <w:bodyDiv w:val="1"/>
      <w:marLeft w:val="0"/>
      <w:marRight w:val="0"/>
      <w:marTop w:val="0"/>
      <w:marBottom w:val="0"/>
      <w:divBdr>
        <w:top w:val="none" w:sz="0" w:space="0" w:color="auto"/>
        <w:left w:val="none" w:sz="0" w:space="0" w:color="auto"/>
        <w:bottom w:val="none" w:sz="0" w:space="0" w:color="auto"/>
        <w:right w:val="none" w:sz="0" w:space="0" w:color="auto"/>
      </w:divBdr>
    </w:div>
    <w:div w:id="983700137">
      <w:bodyDiv w:val="1"/>
      <w:marLeft w:val="0"/>
      <w:marRight w:val="0"/>
      <w:marTop w:val="0"/>
      <w:marBottom w:val="0"/>
      <w:divBdr>
        <w:top w:val="none" w:sz="0" w:space="0" w:color="auto"/>
        <w:left w:val="none" w:sz="0" w:space="0" w:color="auto"/>
        <w:bottom w:val="none" w:sz="0" w:space="0" w:color="auto"/>
        <w:right w:val="none" w:sz="0" w:space="0" w:color="auto"/>
      </w:divBdr>
    </w:div>
    <w:div w:id="988099391">
      <w:bodyDiv w:val="1"/>
      <w:marLeft w:val="0"/>
      <w:marRight w:val="0"/>
      <w:marTop w:val="0"/>
      <w:marBottom w:val="0"/>
      <w:divBdr>
        <w:top w:val="none" w:sz="0" w:space="0" w:color="auto"/>
        <w:left w:val="none" w:sz="0" w:space="0" w:color="auto"/>
        <w:bottom w:val="none" w:sz="0" w:space="0" w:color="auto"/>
        <w:right w:val="none" w:sz="0" w:space="0" w:color="auto"/>
      </w:divBdr>
    </w:div>
    <w:div w:id="989096353">
      <w:bodyDiv w:val="1"/>
      <w:marLeft w:val="0"/>
      <w:marRight w:val="0"/>
      <w:marTop w:val="0"/>
      <w:marBottom w:val="0"/>
      <w:divBdr>
        <w:top w:val="none" w:sz="0" w:space="0" w:color="auto"/>
        <w:left w:val="none" w:sz="0" w:space="0" w:color="auto"/>
        <w:bottom w:val="none" w:sz="0" w:space="0" w:color="auto"/>
        <w:right w:val="none" w:sz="0" w:space="0" w:color="auto"/>
      </w:divBdr>
    </w:div>
    <w:div w:id="998070093">
      <w:bodyDiv w:val="1"/>
      <w:marLeft w:val="0"/>
      <w:marRight w:val="0"/>
      <w:marTop w:val="0"/>
      <w:marBottom w:val="0"/>
      <w:divBdr>
        <w:top w:val="none" w:sz="0" w:space="0" w:color="auto"/>
        <w:left w:val="none" w:sz="0" w:space="0" w:color="auto"/>
        <w:bottom w:val="none" w:sz="0" w:space="0" w:color="auto"/>
        <w:right w:val="none" w:sz="0" w:space="0" w:color="auto"/>
      </w:divBdr>
    </w:div>
    <w:div w:id="1015575591">
      <w:bodyDiv w:val="1"/>
      <w:marLeft w:val="0"/>
      <w:marRight w:val="0"/>
      <w:marTop w:val="0"/>
      <w:marBottom w:val="0"/>
      <w:divBdr>
        <w:top w:val="none" w:sz="0" w:space="0" w:color="auto"/>
        <w:left w:val="none" w:sz="0" w:space="0" w:color="auto"/>
        <w:bottom w:val="none" w:sz="0" w:space="0" w:color="auto"/>
        <w:right w:val="none" w:sz="0" w:space="0" w:color="auto"/>
      </w:divBdr>
    </w:div>
    <w:div w:id="1025523013">
      <w:bodyDiv w:val="1"/>
      <w:marLeft w:val="0"/>
      <w:marRight w:val="0"/>
      <w:marTop w:val="0"/>
      <w:marBottom w:val="0"/>
      <w:divBdr>
        <w:top w:val="none" w:sz="0" w:space="0" w:color="auto"/>
        <w:left w:val="none" w:sz="0" w:space="0" w:color="auto"/>
        <w:bottom w:val="none" w:sz="0" w:space="0" w:color="auto"/>
        <w:right w:val="none" w:sz="0" w:space="0" w:color="auto"/>
      </w:divBdr>
    </w:div>
    <w:div w:id="1043410749">
      <w:bodyDiv w:val="1"/>
      <w:marLeft w:val="0"/>
      <w:marRight w:val="0"/>
      <w:marTop w:val="0"/>
      <w:marBottom w:val="0"/>
      <w:divBdr>
        <w:top w:val="none" w:sz="0" w:space="0" w:color="auto"/>
        <w:left w:val="none" w:sz="0" w:space="0" w:color="auto"/>
        <w:bottom w:val="none" w:sz="0" w:space="0" w:color="auto"/>
        <w:right w:val="none" w:sz="0" w:space="0" w:color="auto"/>
      </w:divBdr>
    </w:div>
    <w:div w:id="1044253296">
      <w:bodyDiv w:val="1"/>
      <w:marLeft w:val="0"/>
      <w:marRight w:val="0"/>
      <w:marTop w:val="0"/>
      <w:marBottom w:val="0"/>
      <w:divBdr>
        <w:top w:val="none" w:sz="0" w:space="0" w:color="auto"/>
        <w:left w:val="none" w:sz="0" w:space="0" w:color="auto"/>
        <w:bottom w:val="none" w:sz="0" w:space="0" w:color="auto"/>
        <w:right w:val="none" w:sz="0" w:space="0" w:color="auto"/>
      </w:divBdr>
      <w:divsChild>
        <w:div w:id="24522069">
          <w:blockQuote w:val="1"/>
          <w:marLeft w:val="0"/>
          <w:marRight w:val="0"/>
          <w:marTop w:val="0"/>
          <w:marBottom w:val="360"/>
          <w:divBdr>
            <w:top w:val="none" w:sz="0" w:space="0" w:color="auto"/>
            <w:left w:val="single" w:sz="36" w:space="18" w:color="737373"/>
            <w:bottom w:val="none" w:sz="0" w:space="0" w:color="auto"/>
            <w:right w:val="none" w:sz="0" w:space="0" w:color="auto"/>
          </w:divBdr>
        </w:div>
      </w:divsChild>
    </w:div>
    <w:div w:id="1071002647">
      <w:bodyDiv w:val="1"/>
      <w:marLeft w:val="0"/>
      <w:marRight w:val="0"/>
      <w:marTop w:val="0"/>
      <w:marBottom w:val="0"/>
      <w:divBdr>
        <w:top w:val="none" w:sz="0" w:space="0" w:color="auto"/>
        <w:left w:val="none" w:sz="0" w:space="0" w:color="auto"/>
        <w:bottom w:val="none" w:sz="0" w:space="0" w:color="auto"/>
        <w:right w:val="none" w:sz="0" w:space="0" w:color="auto"/>
      </w:divBdr>
    </w:div>
    <w:div w:id="1100293843">
      <w:bodyDiv w:val="1"/>
      <w:marLeft w:val="0"/>
      <w:marRight w:val="0"/>
      <w:marTop w:val="0"/>
      <w:marBottom w:val="0"/>
      <w:divBdr>
        <w:top w:val="none" w:sz="0" w:space="0" w:color="auto"/>
        <w:left w:val="none" w:sz="0" w:space="0" w:color="auto"/>
        <w:bottom w:val="none" w:sz="0" w:space="0" w:color="auto"/>
        <w:right w:val="none" w:sz="0" w:space="0" w:color="auto"/>
      </w:divBdr>
    </w:div>
    <w:div w:id="1134562117">
      <w:bodyDiv w:val="1"/>
      <w:marLeft w:val="0"/>
      <w:marRight w:val="0"/>
      <w:marTop w:val="0"/>
      <w:marBottom w:val="0"/>
      <w:divBdr>
        <w:top w:val="none" w:sz="0" w:space="0" w:color="auto"/>
        <w:left w:val="none" w:sz="0" w:space="0" w:color="auto"/>
        <w:bottom w:val="none" w:sz="0" w:space="0" w:color="auto"/>
        <w:right w:val="none" w:sz="0" w:space="0" w:color="auto"/>
      </w:divBdr>
      <w:divsChild>
        <w:div w:id="1817183988">
          <w:marLeft w:val="0"/>
          <w:marRight w:val="0"/>
          <w:marTop w:val="0"/>
          <w:marBottom w:val="0"/>
          <w:divBdr>
            <w:top w:val="none" w:sz="0" w:space="0" w:color="auto"/>
            <w:left w:val="none" w:sz="0" w:space="0" w:color="auto"/>
            <w:bottom w:val="none" w:sz="0" w:space="0" w:color="auto"/>
            <w:right w:val="none" w:sz="0" w:space="0" w:color="auto"/>
          </w:divBdr>
          <w:divsChild>
            <w:div w:id="1944268042">
              <w:marLeft w:val="0"/>
              <w:marRight w:val="0"/>
              <w:marTop w:val="0"/>
              <w:marBottom w:val="0"/>
              <w:divBdr>
                <w:top w:val="none" w:sz="0" w:space="0" w:color="auto"/>
                <w:left w:val="none" w:sz="0" w:space="0" w:color="auto"/>
                <w:bottom w:val="none" w:sz="0" w:space="0" w:color="auto"/>
                <w:right w:val="none" w:sz="0" w:space="0" w:color="auto"/>
              </w:divBdr>
              <w:divsChild>
                <w:div w:id="1799715498">
                  <w:marLeft w:val="0"/>
                  <w:marRight w:val="0"/>
                  <w:marTop w:val="0"/>
                  <w:marBottom w:val="0"/>
                  <w:divBdr>
                    <w:top w:val="none" w:sz="0" w:space="0" w:color="auto"/>
                    <w:left w:val="none" w:sz="0" w:space="0" w:color="auto"/>
                    <w:bottom w:val="none" w:sz="0" w:space="0" w:color="auto"/>
                    <w:right w:val="none" w:sz="0" w:space="0" w:color="auto"/>
                  </w:divBdr>
                  <w:divsChild>
                    <w:div w:id="29748981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140149213">
          <w:marLeft w:val="0"/>
          <w:marRight w:val="0"/>
          <w:marTop w:val="0"/>
          <w:marBottom w:val="0"/>
          <w:divBdr>
            <w:top w:val="none" w:sz="0" w:space="0" w:color="auto"/>
            <w:left w:val="none" w:sz="0" w:space="0" w:color="auto"/>
            <w:bottom w:val="none" w:sz="0" w:space="0" w:color="auto"/>
            <w:right w:val="none" w:sz="0" w:space="0" w:color="auto"/>
          </w:divBdr>
          <w:divsChild>
            <w:div w:id="1040588883">
              <w:marLeft w:val="0"/>
              <w:marRight w:val="0"/>
              <w:marTop w:val="0"/>
              <w:marBottom w:val="0"/>
              <w:divBdr>
                <w:top w:val="none" w:sz="0" w:space="0" w:color="auto"/>
                <w:left w:val="none" w:sz="0" w:space="0" w:color="auto"/>
                <w:bottom w:val="none" w:sz="0" w:space="0" w:color="auto"/>
                <w:right w:val="none" w:sz="0" w:space="0" w:color="auto"/>
              </w:divBdr>
            </w:div>
            <w:div w:id="1581014946">
              <w:marLeft w:val="0"/>
              <w:marRight w:val="0"/>
              <w:marTop w:val="0"/>
              <w:marBottom w:val="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07811">
      <w:bodyDiv w:val="1"/>
      <w:marLeft w:val="0"/>
      <w:marRight w:val="0"/>
      <w:marTop w:val="0"/>
      <w:marBottom w:val="0"/>
      <w:divBdr>
        <w:top w:val="none" w:sz="0" w:space="0" w:color="auto"/>
        <w:left w:val="none" w:sz="0" w:space="0" w:color="auto"/>
        <w:bottom w:val="none" w:sz="0" w:space="0" w:color="auto"/>
        <w:right w:val="none" w:sz="0" w:space="0" w:color="auto"/>
      </w:divBdr>
    </w:div>
    <w:div w:id="1190795989">
      <w:bodyDiv w:val="1"/>
      <w:marLeft w:val="0"/>
      <w:marRight w:val="0"/>
      <w:marTop w:val="0"/>
      <w:marBottom w:val="0"/>
      <w:divBdr>
        <w:top w:val="none" w:sz="0" w:space="0" w:color="auto"/>
        <w:left w:val="none" w:sz="0" w:space="0" w:color="auto"/>
        <w:bottom w:val="none" w:sz="0" w:space="0" w:color="auto"/>
        <w:right w:val="none" w:sz="0" w:space="0" w:color="auto"/>
      </w:divBdr>
      <w:divsChild>
        <w:div w:id="794107268">
          <w:marLeft w:val="0"/>
          <w:marRight w:val="0"/>
          <w:marTop w:val="0"/>
          <w:marBottom w:val="0"/>
          <w:divBdr>
            <w:top w:val="none" w:sz="0" w:space="0" w:color="auto"/>
            <w:left w:val="none" w:sz="0" w:space="0" w:color="auto"/>
            <w:bottom w:val="none" w:sz="0" w:space="0" w:color="auto"/>
            <w:right w:val="none" w:sz="0" w:space="0" w:color="auto"/>
          </w:divBdr>
        </w:div>
        <w:div w:id="1593467012">
          <w:marLeft w:val="0"/>
          <w:marRight w:val="0"/>
          <w:marTop w:val="0"/>
          <w:marBottom w:val="0"/>
          <w:divBdr>
            <w:top w:val="none" w:sz="0" w:space="0" w:color="auto"/>
            <w:left w:val="none" w:sz="0" w:space="0" w:color="auto"/>
            <w:bottom w:val="none" w:sz="0" w:space="0" w:color="auto"/>
            <w:right w:val="none" w:sz="0" w:space="0" w:color="auto"/>
          </w:divBdr>
        </w:div>
      </w:divsChild>
    </w:div>
    <w:div w:id="1191070516">
      <w:bodyDiv w:val="1"/>
      <w:marLeft w:val="0"/>
      <w:marRight w:val="0"/>
      <w:marTop w:val="0"/>
      <w:marBottom w:val="0"/>
      <w:divBdr>
        <w:top w:val="none" w:sz="0" w:space="0" w:color="auto"/>
        <w:left w:val="none" w:sz="0" w:space="0" w:color="auto"/>
        <w:bottom w:val="none" w:sz="0" w:space="0" w:color="auto"/>
        <w:right w:val="none" w:sz="0" w:space="0" w:color="auto"/>
      </w:divBdr>
      <w:divsChild>
        <w:div w:id="178545783">
          <w:marLeft w:val="0"/>
          <w:marRight w:val="0"/>
          <w:marTop w:val="0"/>
          <w:marBottom w:val="0"/>
          <w:divBdr>
            <w:top w:val="none" w:sz="0" w:space="0" w:color="auto"/>
            <w:left w:val="none" w:sz="0" w:space="0" w:color="auto"/>
            <w:bottom w:val="none" w:sz="0" w:space="0" w:color="auto"/>
            <w:right w:val="none" w:sz="0" w:space="0" w:color="auto"/>
          </w:divBdr>
          <w:divsChild>
            <w:div w:id="12143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34328">
      <w:bodyDiv w:val="1"/>
      <w:marLeft w:val="0"/>
      <w:marRight w:val="0"/>
      <w:marTop w:val="0"/>
      <w:marBottom w:val="0"/>
      <w:divBdr>
        <w:top w:val="none" w:sz="0" w:space="0" w:color="auto"/>
        <w:left w:val="none" w:sz="0" w:space="0" w:color="auto"/>
        <w:bottom w:val="none" w:sz="0" w:space="0" w:color="auto"/>
        <w:right w:val="none" w:sz="0" w:space="0" w:color="auto"/>
      </w:divBdr>
    </w:div>
    <w:div w:id="1217932274">
      <w:bodyDiv w:val="1"/>
      <w:marLeft w:val="0"/>
      <w:marRight w:val="0"/>
      <w:marTop w:val="0"/>
      <w:marBottom w:val="0"/>
      <w:divBdr>
        <w:top w:val="none" w:sz="0" w:space="0" w:color="auto"/>
        <w:left w:val="none" w:sz="0" w:space="0" w:color="auto"/>
        <w:bottom w:val="none" w:sz="0" w:space="0" w:color="auto"/>
        <w:right w:val="none" w:sz="0" w:space="0" w:color="auto"/>
      </w:divBdr>
    </w:div>
    <w:div w:id="1231771887">
      <w:bodyDiv w:val="1"/>
      <w:marLeft w:val="0"/>
      <w:marRight w:val="0"/>
      <w:marTop w:val="0"/>
      <w:marBottom w:val="0"/>
      <w:divBdr>
        <w:top w:val="none" w:sz="0" w:space="0" w:color="auto"/>
        <w:left w:val="none" w:sz="0" w:space="0" w:color="auto"/>
        <w:bottom w:val="none" w:sz="0" w:space="0" w:color="auto"/>
        <w:right w:val="none" w:sz="0" w:space="0" w:color="auto"/>
      </w:divBdr>
    </w:div>
    <w:div w:id="1232891329">
      <w:bodyDiv w:val="1"/>
      <w:marLeft w:val="0"/>
      <w:marRight w:val="0"/>
      <w:marTop w:val="0"/>
      <w:marBottom w:val="0"/>
      <w:divBdr>
        <w:top w:val="none" w:sz="0" w:space="0" w:color="auto"/>
        <w:left w:val="none" w:sz="0" w:space="0" w:color="auto"/>
        <w:bottom w:val="none" w:sz="0" w:space="0" w:color="auto"/>
        <w:right w:val="none" w:sz="0" w:space="0" w:color="auto"/>
      </w:divBdr>
    </w:div>
    <w:div w:id="1241789863">
      <w:bodyDiv w:val="1"/>
      <w:marLeft w:val="0"/>
      <w:marRight w:val="0"/>
      <w:marTop w:val="0"/>
      <w:marBottom w:val="0"/>
      <w:divBdr>
        <w:top w:val="none" w:sz="0" w:space="0" w:color="auto"/>
        <w:left w:val="none" w:sz="0" w:space="0" w:color="auto"/>
        <w:bottom w:val="none" w:sz="0" w:space="0" w:color="auto"/>
        <w:right w:val="none" w:sz="0" w:space="0" w:color="auto"/>
      </w:divBdr>
    </w:div>
    <w:div w:id="1251696049">
      <w:bodyDiv w:val="1"/>
      <w:marLeft w:val="0"/>
      <w:marRight w:val="0"/>
      <w:marTop w:val="0"/>
      <w:marBottom w:val="0"/>
      <w:divBdr>
        <w:top w:val="none" w:sz="0" w:space="0" w:color="auto"/>
        <w:left w:val="none" w:sz="0" w:space="0" w:color="auto"/>
        <w:bottom w:val="none" w:sz="0" w:space="0" w:color="auto"/>
        <w:right w:val="none" w:sz="0" w:space="0" w:color="auto"/>
      </w:divBdr>
    </w:div>
    <w:div w:id="1272395141">
      <w:bodyDiv w:val="1"/>
      <w:marLeft w:val="0"/>
      <w:marRight w:val="0"/>
      <w:marTop w:val="0"/>
      <w:marBottom w:val="0"/>
      <w:divBdr>
        <w:top w:val="none" w:sz="0" w:space="0" w:color="auto"/>
        <w:left w:val="none" w:sz="0" w:space="0" w:color="auto"/>
        <w:bottom w:val="none" w:sz="0" w:space="0" w:color="auto"/>
        <w:right w:val="none" w:sz="0" w:space="0" w:color="auto"/>
      </w:divBdr>
    </w:div>
    <w:div w:id="1297101357">
      <w:bodyDiv w:val="1"/>
      <w:marLeft w:val="0"/>
      <w:marRight w:val="0"/>
      <w:marTop w:val="0"/>
      <w:marBottom w:val="0"/>
      <w:divBdr>
        <w:top w:val="none" w:sz="0" w:space="0" w:color="auto"/>
        <w:left w:val="none" w:sz="0" w:space="0" w:color="auto"/>
        <w:bottom w:val="none" w:sz="0" w:space="0" w:color="auto"/>
        <w:right w:val="none" w:sz="0" w:space="0" w:color="auto"/>
      </w:divBdr>
      <w:divsChild>
        <w:div w:id="2043093633">
          <w:marLeft w:val="0"/>
          <w:marRight w:val="0"/>
          <w:marTop w:val="0"/>
          <w:marBottom w:val="0"/>
          <w:divBdr>
            <w:top w:val="none" w:sz="0" w:space="0" w:color="auto"/>
            <w:left w:val="none" w:sz="0" w:space="0" w:color="auto"/>
            <w:bottom w:val="none" w:sz="0" w:space="0" w:color="auto"/>
            <w:right w:val="none" w:sz="0" w:space="0" w:color="auto"/>
          </w:divBdr>
        </w:div>
      </w:divsChild>
    </w:div>
    <w:div w:id="1316690783">
      <w:bodyDiv w:val="1"/>
      <w:marLeft w:val="0"/>
      <w:marRight w:val="0"/>
      <w:marTop w:val="0"/>
      <w:marBottom w:val="0"/>
      <w:divBdr>
        <w:top w:val="none" w:sz="0" w:space="0" w:color="auto"/>
        <w:left w:val="none" w:sz="0" w:space="0" w:color="auto"/>
        <w:bottom w:val="none" w:sz="0" w:space="0" w:color="auto"/>
        <w:right w:val="none" w:sz="0" w:space="0" w:color="auto"/>
      </w:divBdr>
    </w:div>
    <w:div w:id="1338115095">
      <w:bodyDiv w:val="1"/>
      <w:marLeft w:val="0"/>
      <w:marRight w:val="0"/>
      <w:marTop w:val="0"/>
      <w:marBottom w:val="0"/>
      <w:divBdr>
        <w:top w:val="none" w:sz="0" w:space="0" w:color="auto"/>
        <w:left w:val="none" w:sz="0" w:space="0" w:color="auto"/>
        <w:bottom w:val="none" w:sz="0" w:space="0" w:color="auto"/>
        <w:right w:val="none" w:sz="0" w:space="0" w:color="auto"/>
      </w:divBdr>
    </w:div>
    <w:div w:id="1374958673">
      <w:bodyDiv w:val="1"/>
      <w:marLeft w:val="0"/>
      <w:marRight w:val="0"/>
      <w:marTop w:val="0"/>
      <w:marBottom w:val="0"/>
      <w:divBdr>
        <w:top w:val="none" w:sz="0" w:space="0" w:color="auto"/>
        <w:left w:val="none" w:sz="0" w:space="0" w:color="auto"/>
        <w:bottom w:val="none" w:sz="0" w:space="0" w:color="auto"/>
        <w:right w:val="none" w:sz="0" w:space="0" w:color="auto"/>
      </w:divBdr>
    </w:div>
    <w:div w:id="1377504434">
      <w:bodyDiv w:val="1"/>
      <w:marLeft w:val="0"/>
      <w:marRight w:val="0"/>
      <w:marTop w:val="0"/>
      <w:marBottom w:val="0"/>
      <w:divBdr>
        <w:top w:val="none" w:sz="0" w:space="0" w:color="auto"/>
        <w:left w:val="none" w:sz="0" w:space="0" w:color="auto"/>
        <w:bottom w:val="none" w:sz="0" w:space="0" w:color="auto"/>
        <w:right w:val="none" w:sz="0" w:space="0" w:color="auto"/>
      </w:divBdr>
      <w:divsChild>
        <w:div w:id="499656563">
          <w:marLeft w:val="0"/>
          <w:marRight w:val="0"/>
          <w:marTop w:val="0"/>
          <w:marBottom w:val="0"/>
          <w:divBdr>
            <w:top w:val="none" w:sz="0" w:space="0" w:color="auto"/>
            <w:left w:val="none" w:sz="0" w:space="0" w:color="auto"/>
            <w:bottom w:val="none" w:sz="0" w:space="0" w:color="auto"/>
            <w:right w:val="none" w:sz="0" w:space="0" w:color="auto"/>
          </w:divBdr>
          <w:divsChild>
            <w:div w:id="681203028">
              <w:marLeft w:val="0"/>
              <w:marRight w:val="0"/>
              <w:marTop w:val="0"/>
              <w:marBottom w:val="0"/>
              <w:divBdr>
                <w:top w:val="none" w:sz="0" w:space="0" w:color="auto"/>
                <w:left w:val="none" w:sz="0" w:space="0" w:color="auto"/>
                <w:bottom w:val="none" w:sz="0" w:space="0" w:color="auto"/>
                <w:right w:val="none" w:sz="0" w:space="0" w:color="auto"/>
              </w:divBdr>
              <w:divsChild>
                <w:div w:id="390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7999">
          <w:marLeft w:val="0"/>
          <w:marRight w:val="0"/>
          <w:marTop w:val="0"/>
          <w:marBottom w:val="0"/>
          <w:divBdr>
            <w:top w:val="none" w:sz="0" w:space="0" w:color="auto"/>
            <w:left w:val="none" w:sz="0" w:space="0" w:color="auto"/>
            <w:bottom w:val="none" w:sz="0" w:space="0" w:color="auto"/>
            <w:right w:val="none" w:sz="0" w:space="0" w:color="auto"/>
          </w:divBdr>
          <w:divsChild>
            <w:div w:id="1868911424">
              <w:marLeft w:val="0"/>
              <w:marRight w:val="0"/>
              <w:marTop w:val="0"/>
              <w:marBottom w:val="0"/>
              <w:divBdr>
                <w:top w:val="none" w:sz="0" w:space="0" w:color="auto"/>
                <w:left w:val="none" w:sz="0" w:space="0" w:color="auto"/>
                <w:bottom w:val="none" w:sz="0" w:space="0" w:color="auto"/>
                <w:right w:val="none" w:sz="0" w:space="0" w:color="auto"/>
              </w:divBdr>
              <w:divsChild>
                <w:div w:id="2112165736">
                  <w:marLeft w:val="0"/>
                  <w:marRight w:val="0"/>
                  <w:marTop w:val="0"/>
                  <w:marBottom w:val="0"/>
                  <w:divBdr>
                    <w:top w:val="none" w:sz="0" w:space="0" w:color="auto"/>
                    <w:left w:val="none" w:sz="0" w:space="0" w:color="auto"/>
                    <w:bottom w:val="none" w:sz="0" w:space="0" w:color="auto"/>
                    <w:right w:val="none" w:sz="0" w:space="0" w:color="auto"/>
                  </w:divBdr>
                  <w:divsChild>
                    <w:div w:id="669718733">
                      <w:marLeft w:val="0"/>
                      <w:marRight w:val="0"/>
                      <w:marTop w:val="0"/>
                      <w:marBottom w:val="0"/>
                      <w:divBdr>
                        <w:top w:val="none" w:sz="0" w:space="0" w:color="auto"/>
                        <w:left w:val="none" w:sz="0" w:space="0" w:color="auto"/>
                        <w:bottom w:val="none" w:sz="0" w:space="0" w:color="auto"/>
                        <w:right w:val="none" w:sz="0" w:space="0" w:color="auto"/>
                      </w:divBdr>
                      <w:divsChild>
                        <w:div w:id="741827992">
                          <w:marLeft w:val="0"/>
                          <w:marRight w:val="0"/>
                          <w:marTop w:val="0"/>
                          <w:marBottom w:val="0"/>
                          <w:divBdr>
                            <w:top w:val="none" w:sz="0" w:space="0" w:color="auto"/>
                            <w:left w:val="none" w:sz="0" w:space="0" w:color="auto"/>
                            <w:bottom w:val="none" w:sz="0" w:space="0" w:color="auto"/>
                            <w:right w:val="none" w:sz="0" w:space="0" w:color="auto"/>
                          </w:divBdr>
                          <w:divsChild>
                            <w:div w:id="986519718">
                              <w:marLeft w:val="0"/>
                              <w:marRight w:val="0"/>
                              <w:marTop w:val="0"/>
                              <w:marBottom w:val="0"/>
                              <w:divBdr>
                                <w:top w:val="none" w:sz="0" w:space="0" w:color="auto"/>
                                <w:left w:val="none" w:sz="0" w:space="0" w:color="auto"/>
                                <w:bottom w:val="none" w:sz="0" w:space="0" w:color="auto"/>
                                <w:right w:val="none" w:sz="0" w:space="0" w:color="auto"/>
                              </w:divBdr>
                              <w:divsChild>
                                <w:div w:id="177234198">
                                  <w:marLeft w:val="0"/>
                                  <w:marRight w:val="0"/>
                                  <w:marTop w:val="0"/>
                                  <w:marBottom w:val="0"/>
                                  <w:divBdr>
                                    <w:top w:val="none" w:sz="0" w:space="0" w:color="auto"/>
                                    <w:left w:val="none" w:sz="0" w:space="0" w:color="auto"/>
                                    <w:bottom w:val="none" w:sz="0" w:space="0" w:color="auto"/>
                                    <w:right w:val="none" w:sz="0" w:space="0" w:color="auto"/>
                                  </w:divBdr>
                                  <w:divsChild>
                                    <w:div w:id="1002050768">
                                      <w:marLeft w:val="0"/>
                                      <w:marRight w:val="0"/>
                                      <w:marTop w:val="120"/>
                                      <w:marBottom w:val="0"/>
                                      <w:divBdr>
                                        <w:top w:val="none" w:sz="0" w:space="0" w:color="auto"/>
                                        <w:left w:val="none" w:sz="0" w:space="0" w:color="auto"/>
                                        <w:bottom w:val="none" w:sz="0" w:space="0" w:color="auto"/>
                                        <w:right w:val="none" w:sz="0" w:space="0" w:color="auto"/>
                                      </w:divBdr>
                                      <w:divsChild>
                                        <w:div w:id="19269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39248">
                              <w:marLeft w:val="0"/>
                              <w:marRight w:val="0"/>
                              <w:marTop w:val="0"/>
                              <w:marBottom w:val="0"/>
                              <w:divBdr>
                                <w:top w:val="none" w:sz="0" w:space="0" w:color="auto"/>
                                <w:left w:val="none" w:sz="0" w:space="0" w:color="auto"/>
                                <w:bottom w:val="none" w:sz="0" w:space="0" w:color="auto"/>
                                <w:right w:val="none" w:sz="0" w:space="0" w:color="auto"/>
                              </w:divBdr>
                              <w:divsChild>
                                <w:div w:id="110636381">
                                  <w:marLeft w:val="0"/>
                                  <w:marRight w:val="0"/>
                                  <w:marTop w:val="0"/>
                                  <w:marBottom w:val="0"/>
                                  <w:divBdr>
                                    <w:top w:val="none" w:sz="0" w:space="0" w:color="auto"/>
                                    <w:left w:val="none" w:sz="0" w:space="0" w:color="auto"/>
                                    <w:bottom w:val="none" w:sz="0" w:space="0" w:color="auto"/>
                                    <w:right w:val="none" w:sz="0" w:space="0" w:color="auto"/>
                                  </w:divBdr>
                                  <w:divsChild>
                                    <w:div w:id="1668047305">
                                      <w:marLeft w:val="0"/>
                                      <w:marRight w:val="0"/>
                                      <w:marTop w:val="120"/>
                                      <w:marBottom w:val="0"/>
                                      <w:divBdr>
                                        <w:top w:val="none" w:sz="0" w:space="0" w:color="auto"/>
                                        <w:left w:val="none" w:sz="0" w:space="0" w:color="auto"/>
                                        <w:bottom w:val="none" w:sz="0" w:space="0" w:color="auto"/>
                                        <w:right w:val="none" w:sz="0" w:space="0" w:color="auto"/>
                                      </w:divBdr>
                                      <w:divsChild>
                                        <w:div w:id="6453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4368">
                              <w:marLeft w:val="0"/>
                              <w:marRight w:val="0"/>
                              <w:marTop w:val="0"/>
                              <w:marBottom w:val="0"/>
                              <w:divBdr>
                                <w:top w:val="none" w:sz="0" w:space="0" w:color="auto"/>
                                <w:left w:val="none" w:sz="0" w:space="0" w:color="auto"/>
                                <w:bottom w:val="none" w:sz="0" w:space="0" w:color="auto"/>
                                <w:right w:val="none" w:sz="0" w:space="0" w:color="auto"/>
                              </w:divBdr>
                              <w:divsChild>
                                <w:div w:id="568030409">
                                  <w:marLeft w:val="0"/>
                                  <w:marRight w:val="0"/>
                                  <w:marTop w:val="0"/>
                                  <w:marBottom w:val="0"/>
                                  <w:divBdr>
                                    <w:top w:val="none" w:sz="0" w:space="0" w:color="auto"/>
                                    <w:left w:val="none" w:sz="0" w:space="0" w:color="auto"/>
                                    <w:bottom w:val="none" w:sz="0" w:space="0" w:color="auto"/>
                                    <w:right w:val="none" w:sz="0" w:space="0" w:color="auto"/>
                                  </w:divBdr>
                                  <w:divsChild>
                                    <w:div w:id="1631206765">
                                      <w:marLeft w:val="0"/>
                                      <w:marRight w:val="0"/>
                                      <w:marTop w:val="120"/>
                                      <w:marBottom w:val="0"/>
                                      <w:divBdr>
                                        <w:top w:val="none" w:sz="0" w:space="0" w:color="auto"/>
                                        <w:left w:val="none" w:sz="0" w:space="0" w:color="auto"/>
                                        <w:bottom w:val="none" w:sz="0" w:space="0" w:color="auto"/>
                                        <w:right w:val="none" w:sz="0" w:space="0" w:color="auto"/>
                                      </w:divBdr>
                                      <w:divsChild>
                                        <w:div w:id="1916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139719">
      <w:bodyDiv w:val="1"/>
      <w:marLeft w:val="0"/>
      <w:marRight w:val="0"/>
      <w:marTop w:val="0"/>
      <w:marBottom w:val="0"/>
      <w:divBdr>
        <w:top w:val="none" w:sz="0" w:space="0" w:color="auto"/>
        <w:left w:val="none" w:sz="0" w:space="0" w:color="auto"/>
        <w:bottom w:val="none" w:sz="0" w:space="0" w:color="auto"/>
        <w:right w:val="none" w:sz="0" w:space="0" w:color="auto"/>
      </w:divBdr>
    </w:div>
    <w:div w:id="1498040276">
      <w:bodyDiv w:val="1"/>
      <w:marLeft w:val="0"/>
      <w:marRight w:val="0"/>
      <w:marTop w:val="0"/>
      <w:marBottom w:val="0"/>
      <w:divBdr>
        <w:top w:val="none" w:sz="0" w:space="0" w:color="auto"/>
        <w:left w:val="none" w:sz="0" w:space="0" w:color="auto"/>
        <w:bottom w:val="none" w:sz="0" w:space="0" w:color="auto"/>
        <w:right w:val="none" w:sz="0" w:space="0" w:color="auto"/>
      </w:divBdr>
    </w:div>
    <w:div w:id="1498231780">
      <w:bodyDiv w:val="1"/>
      <w:marLeft w:val="0"/>
      <w:marRight w:val="0"/>
      <w:marTop w:val="0"/>
      <w:marBottom w:val="0"/>
      <w:divBdr>
        <w:top w:val="none" w:sz="0" w:space="0" w:color="auto"/>
        <w:left w:val="none" w:sz="0" w:space="0" w:color="auto"/>
        <w:bottom w:val="none" w:sz="0" w:space="0" w:color="auto"/>
        <w:right w:val="none" w:sz="0" w:space="0" w:color="auto"/>
      </w:divBdr>
    </w:div>
    <w:div w:id="1501389021">
      <w:bodyDiv w:val="1"/>
      <w:marLeft w:val="0"/>
      <w:marRight w:val="0"/>
      <w:marTop w:val="0"/>
      <w:marBottom w:val="0"/>
      <w:divBdr>
        <w:top w:val="none" w:sz="0" w:space="0" w:color="auto"/>
        <w:left w:val="none" w:sz="0" w:space="0" w:color="auto"/>
        <w:bottom w:val="none" w:sz="0" w:space="0" w:color="auto"/>
        <w:right w:val="none" w:sz="0" w:space="0" w:color="auto"/>
      </w:divBdr>
    </w:div>
    <w:div w:id="1534805799">
      <w:bodyDiv w:val="1"/>
      <w:marLeft w:val="0"/>
      <w:marRight w:val="0"/>
      <w:marTop w:val="0"/>
      <w:marBottom w:val="0"/>
      <w:divBdr>
        <w:top w:val="none" w:sz="0" w:space="0" w:color="auto"/>
        <w:left w:val="none" w:sz="0" w:space="0" w:color="auto"/>
        <w:bottom w:val="none" w:sz="0" w:space="0" w:color="auto"/>
        <w:right w:val="none" w:sz="0" w:space="0" w:color="auto"/>
      </w:divBdr>
      <w:divsChild>
        <w:div w:id="896741832">
          <w:marLeft w:val="0"/>
          <w:marRight w:val="0"/>
          <w:marTop w:val="0"/>
          <w:marBottom w:val="0"/>
          <w:divBdr>
            <w:top w:val="none" w:sz="0" w:space="0" w:color="auto"/>
            <w:left w:val="none" w:sz="0" w:space="0" w:color="auto"/>
            <w:bottom w:val="none" w:sz="0" w:space="0" w:color="auto"/>
            <w:right w:val="none" w:sz="0" w:space="0" w:color="auto"/>
          </w:divBdr>
          <w:divsChild>
            <w:div w:id="1883902305">
              <w:marLeft w:val="0"/>
              <w:marRight w:val="0"/>
              <w:marTop w:val="0"/>
              <w:marBottom w:val="0"/>
              <w:divBdr>
                <w:top w:val="none" w:sz="0" w:space="0" w:color="auto"/>
                <w:left w:val="none" w:sz="0" w:space="0" w:color="auto"/>
                <w:bottom w:val="none" w:sz="0" w:space="0" w:color="auto"/>
                <w:right w:val="none" w:sz="0" w:space="0" w:color="auto"/>
              </w:divBdr>
              <w:divsChild>
                <w:div w:id="523861354">
                  <w:marLeft w:val="-225"/>
                  <w:marRight w:val="-225"/>
                  <w:marTop w:val="0"/>
                  <w:marBottom w:val="0"/>
                  <w:divBdr>
                    <w:top w:val="none" w:sz="0" w:space="0" w:color="auto"/>
                    <w:left w:val="none" w:sz="0" w:space="0" w:color="auto"/>
                    <w:bottom w:val="none" w:sz="0" w:space="0" w:color="auto"/>
                    <w:right w:val="none" w:sz="0" w:space="0" w:color="auto"/>
                  </w:divBdr>
                  <w:divsChild>
                    <w:div w:id="244193379">
                      <w:marLeft w:val="0"/>
                      <w:marRight w:val="0"/>
                      <w:marTop w:val="0"/>
                      <w:marBottom w:val="0"/>
                      <w:divBdr>
                        <w:top w:val="none" w:sz="0" w:space="0" w:color="auto"/>
                        <w:left w:val="none" w:sz="0" w:space="0" w:color="auto"/>
                        <w:bottom w:val="none" w:sz="0" w:space="0" w:color="auto"/>
                        <w:right w:val="none" w:sz="0" w:space="0" w:color="auto"/>
                      </w:divBdr>
                      <w:divsChild>
                        <w:div w:id="1244413526">
                          <w:marLeft w:val="0"/>
                          <w:marRight w:val="0"/>
                          <w:marTop w:val="0"/>
                          <w:marBottom w:val="0"/>
                          <w:divBdr>
                            <w:top w:val="none" w:sz="0" w:space="0" w:color="auto"/>
                            <w:left w:val="none" w:sz="0" w:space="0" w:color="auto"/>
                            <w:bottom w:val="none" w:sz="0" w:space="0" w:color="auto"/>
                            <w:right w:val="none" w:sz="0" w:space="0" w:color="auto"/>
                          </w:divBdr>
                          <w:divsChild>
                            <w:div w:id="788934458">
                              <w:marLeft w:val="0"/>
                              <w:marRight w:val="0"/>
                              <w:marTop w:val="0"/>
                              <w:marBottom w:val="0"/>
                              <w:divBdr>
                                <w:top w:val="none" w:sz="0" w:space="0" w:color="auto"/>
                                <w:left w:val="none" w:sz="0" w:space="0" w:color="auto"/>
                                <w:bottom w:val="none" w:sz="0" w:space="0" w:color="auto"/>
                                <w:right w:val="none" w:sz="0" w:space="0" w:color="auto"/>
                              </w:divBdr>
                              <w:divsChild>
                                <w:div w:id="667945482">
                                  <w:marLeft w:val="0"/>
                                  <w:marRight w:val="0"/>
                                  <w:marTop w:val="0"/>
                                  <w:marBottom w:val="0"/>
                                  <w:divBdr>
                                    <w:top w:val="none" w:sz="0" w:space="0" w:color="auto"/>
                                    <w:left w:val="none" w:sz="0" w:space="0" w:color="auto"/>
                                    <w:bottom w:val="none" w:sz="0" w:space="0" w:color="auto"/>
                                    <w:right w:val="none" w:sz="0" w:space="0" w:color="auto"/>
                                  </w:divBdr>
                                  <w:divsChild>
                                    <w:div w:id="20362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880670">
      <w:bodyDiv w:val="1"/>
      <w:marLeft w:val="0"/>
      <w:marRight w:val="0"/>
      <w:marTop w:val="0"/>
      <w:marBottom w:val="0"/>
      <w:divBdr>
        <w:top w:val="none" w:sz="0" w:space="0" w:color="auto"/>
        <w:left w:val="none" w:sz="0" w:space="0" w:color="auto"/>
        <w:bottom w:val="none" w:sz="0" w:space="0" w:color="auto"/>
        <w:right w:val="none" w:sz="0" w:space="0" w:color="auto"/>
      </w:divBdr>
      <w:divsChild>
        <w:div w:id="1882982688">
          <w:marLeft w:val="0"/>
          <w:marRight w:val="0"/>
          <w:marTop w:val="0"/>
          <w:marBottom w:val="0"/>
          <w:divBdr>
            <w:top w:val="none" w:sz="0" w:space="0" w:color="auto"/>
            <w:left w:val="none" w:sz="0" w:space="0" w:color="auto"/>
            <w:bottom w:val="none" w:sz="0" w:space="0" w:color="auto"/>
            <w:right w:val="none" w:sz="0" w:space="0" w:color="auto"/>
          </w:divBdr>
          <w:divsChild>
            <w:div w:id="821166720">
              <w:marLeft w:val="0"/>
              <w:marRight w:val="0"/>
              <w:marTop w:val="0"/>
              <w:marBottom w:val="0"/>
              <w:divBdr>
                <w:top w:val="none" w:sz="0" w:space="0" w:color="auto"/>
                <w:left w:val="none" w:sz="0" w:space="0" w:color="auto"/>
                <w:bottom w:val="none" w:sz="0" w:space="0" w:color="auto"/>
                <w:right w:val="none" w:sz="0" w:space="0" w:color="auto"/>
              </w:divBdr>
              <w:divsChild>
                <w:div w:id="446581910">
                  <w:marLeft w:val="0"/>
                  <w:marRight w:val="0"/>
                  <w:marTop w:val="0"/>
                  <w:marBottom w:val="0"/>
                  <w:divBdr>
                    <w:top w:val="none" w:sz="0" w:space="0" w:color="auto"/>
                    <w:left w:val="none" w:sz="0" w:space="0" w:color="auto"/>
                    <w:bottom w:val="none" w:sz="0" w:space="0" w:color="auto"/>
                    <w:right w:val="none" w:sz="0" w:space="0" w:color="auto"/>
                  </w:divBdr>
                  <w:divsChild>
                    <w:div w:id="1005009732">
                      <w:marLeft w:val="0"/>
                      <w:marRight w:val="0"/>
                      <w:marTop w:val="0"/>
                      <w:marBottom w:val="0"/>
                      <w:divBdr>
                        <w:top w:val="none" w:sz="0" w:space="0" w:color="auto"/>
                        <w:left w:val="none" w:sz="0" w:space="0" w:color="auto"/>
                        <w:bottom w:val="none" w:sz="0" w:space="0" w:color="auto"/>
                        <w:right w:val="none" w:sz="0" w:space="0" w:color="auto"/>
                      </w:divBdr>
                      <w:divsChild>
                        <w:div w:id="194659257">
                          <w:marLeft w:val="0"/>
                          <w:marRight w:val="0"/>
                          <w:marTop w:val="0"/>
                          <w:marBottom w:val="0"/>
                          <w:divBdr>
                            <w:top w:val="none" w:sz="0" w:space="0" w:color="auto"/>
                            <w:left w:val="none" w:sz="0" w:space="0" w:color="auto"/>
                            <w:bottom w:val="none" w:sz="0" w:space="0" w:color="auto"/>
                            <w:right w:val="none" w:sz="0" w:space="0" w:color="auto"/>
                          </w:divBdr>
                          <w:divsChild>
                            <w:div w:id="13865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7860">
                      <w:marLeft w:val="0"/>
                      <w:marRight w:val="0"/>
                      <w:marTop w:val="0"/>
                      <w:marBottom w:val="0"/>
                      <w:divBdr>
                        <w:top w:val="none" w:sz="0" w:space="0" w:color="auto"/>
                        <w:left w:val="none" w:sz="0" w:space="0" w:color="auto"/>
                        <w:bottom w:val="none" w:sz="0" w:space="0" w:color="auto"/>
                        <w:right w:val="none" w:sz="0" w:space="0" w:color="auto"/>
                      </w:divBdr>
                      <w:divsChild>
                        <w:div w:id="1705279360">
                          <w:marLeft w:val="0"/>
                          <w:marRight w:val="0"/>
                          <w:marTop w:val="0"/>
                          <w:marBottom w:val="0"/>
                          <w:divBdr>
                            <w:top w:val="none" w:sz="0" w:space="0" w:color="auto"/>
                            <w:left w:val="none" w:sz="0" w:space="0" w:color="auto"/>
                            <w:bottom w:val="none" w:sz="0" w:space="0" w:color="auto"/>
                            <w:right w:val="none" w:sz="0" w:space="0" w:color="auto"/>
                          </w:divBdr>
                          <w:divsChild>
                            <w:div w:id="10041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276">
                      <w:marLeft w:val="0"/>
                      <w:marRight w:val="0"/>
                      <w:marTop w:val="0"/>
                      <w:marBottom w:val="0"/>
                      <w:divBdr>
                        <w:top w:val="none" w:sz="0" w:space="0" w:color="auto"/>
                        <w:left w:val="none" w:sz="0" w:space="0" w:color="auto"/>
                        <w:bottom w:val="none" w:sz="0" w:space="0" w:color="auto"/>
                        <w:right w:val="none" w:sz="0" w:space="0" w:color="auto"/>
                      </w:divBdr>
                      <w:divsChild>
                        <w:div w:id="1716271827">
                          <w:marLeft w:val="0"/>
                          <w:marRight w:val="0"/>
                          <w:marTop w:val="0"/>
                          <w:marBottom w:val="0"/>
                          <w:divBdr>
                            <w:top w:val="none" w:sz="0" w:space="0" w:color="auto"/>
                            <w:left w:val="none" w:sz="0" w:space="0" w:color="auto"/>
                            <w:bottom w:val="none" w:sz="0" w:space="0" w:color="auto"/>
                            <w:right w:val="none" w:sz="0" w:space="0" w:color="auto"/>
                          </w:divBdr>
                          <w:divsChild>
                            <w:div w:id="12766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75361">
      <w:bodyDiv w:val="1"/>
      <w:marLeft w:val="0"/>
      <w:marRight w:val="0"/>
      <w:marTop w:val="0"/>
      <w:marBottom w:val="0"/>
      <w:divBdr>
        <w:top w:val="none" w:sz="0" w:space="0" w:color="auto"/>
        <w:left w:val="none" w:sz="0" w:space="0" w:color="auto"/>
        <w:bottom w:val="none" w:sz="0" w:space="0" w:color="auto"/>
        <w:right w:val="none" w:sz="0" w:space="0" w:color="auto"/>
      </w:divBdr>
    </w:div>
    <w:div w:id="1596087079">
      <w:bodyDiv w:val="1"/>
      <w:marLeft w:val="0"/>
      <w:marRight w:val="0"/>
      <w:marTop w:val="0"/>
      <w:marBottom w:val="0"/>
      <w:divBdr>
        <w:top w:val="none" w:sz="0" w:space="0" w:color="auto"/>
        <w:left w:val="none" w:sz="0" w:space="0" w:color="auto"/>
        <w:bottom w:val="none" w:sz="0" w:space="0" w:color="auto"/>
        <w:right w:val="none" w:sz="0" w:space="0" w:color="auto"/>
      </w:divBdr>
      <w:divsChild>
        <w:div w:id="974411771">
          <w:marLeft w:val="0"/>
          <w:marRight w:val="0"/>
          <w:marTop w:val="0"/>
          <w:marBottom w:val="0"/>
          <w:divBdr>
            <w:top w:val="none" w:sz="0" w:space="0" w:color="auto"/>
            <w:left w:val="none" w:sz="0" w:space="0" w:color="auto"/>
            <w:bottom w:val="none" w:sz="0" w:space="0" w:color="auto"/>
            <w:right w:val="none" w:sz="0" w:space="0" w:color="auto"/>
          </w:divBdr>
          <w:divsChild>
            <w:div w:id="3779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3428">
      <w:bodyDiv w:val="1"/>
      <w:marLeft w:val="0"/>
      <w:marRight w:val="0"/>
      <w:marTop w:val="0"/>
      <w:marBottom w:val="0"/>
      <w:divBdr>
        <w:top w:val="none" w:sz="0" w:space="0" w:color="auto"/>
        <w:left w:val="none" w:sz="0" w:space="0" w:color="auto"/>
        <w:bottom w:val="none" w:sz="0" w:space="0" w:color="auto"/>
        <w:right w:val="none" w:sz="0" w:space="0" w:color="auto"/>
      </w:divBdr>
    </w:div>
    <w:div w:id="1612543911">
      <w:bodyDiv w:val="1"/>
      <w:marLeft w:val="0"/>
      <w:marRight w:val="0"/>
      <w:marTop w:val="0"/>
      <w:marBottom w:val="0"/>
      <w:divBdr>
        <w:top w:val="none" w:sz="0" w:space="0" w:color="auto"/>
        <w:left w:val="none" w:sz="0" w:space="0" w:color="auto"/>
        <w:bottom w:val="none" w:sz="0" w:space="0" w:color="auto"/>
        <w:right w:val="none" w:sz="0" w:space="0" w:color="auto"/>
      </w:divBdr>
    </w:div>
    <w:div w:id="1638296459">
      <w:bodyDiv w:val="1"/>
      <w:marLeft w:val="0"/>
      <w:marRight w:val="0"/>
      <w:marTop w:val="0"/>
      <w:marBottom w:val="0"/>
      <w:divBdr>
        <w:top w:val="none" w:sz="0" w:space="0" w:color="auto"/>
        <w:left w:val="none" w:sz="0" w:space="0" w:color="auto"/>
        <w:bottom w:val="none" w:sz="0" w:space="0" w:color="auto"/>
        <w:right w:val="none" w:sz="0" w:space="0" w:color="auto"/>
      </w:divBdr>
    </w:div>
    <w:div w:id="1640301453">
      <w:bodyDiv w:val="1"/>
      <w:marLeft w:val="0"/>
      <w:marRight w:val="0"/>
      <w:marTop w:val="0"/>
      <w:marBottom w:val="0"/>
      <w:divBdr>
        <w:top w:val="none" w:sz="0" w:space="0" w:color="auto"/>
        <w:left w:val="none" w:sz="0" w:space="0" w:color="auto"/>
        <w:bottom w:val="none" w:sz="0" w:space="0" w:color="auto"/>
        <w:right w:val="none" w:sz="0" w:space="0" w:color="auto"/>
      </w:divBdr>
    </w:div>
    <w:div w:id="1664697851">
      <w:bodyDiv w:val="1"/>
      <w:marLeft w:val="0"/>
      <w:marRight w:val="0"/>
      <w:marTop w:val="0"/>
      <w:marBottom w:val="0"/>
      <w:divBdr>
        <w:top w:val="none" w:sz="0" w:space="0" w:color="auto"/>
        <w:left w:val="none" w:sz="0" w:space="0" w:color="auto"/>
        <w:bottom w:val="none" w:sz="0" w:space="0" w:color="auto"/>
        <w:right w:val="none" w:sz="0" w:space="0" w:color="auto"/>
      </w:divBdr>
    </w:div>
    <w:div w:id="1708946123">
      <w:bodyDiv w:val="1"/>
      <w:marLeft w:val="0"/>
      <w:marRight w:val="0"/>
      <w:marTop w:val="0"/>
      <w:marBottom w:val="0"/>
      <w:divBdr>
        <w:top w:val="none" w:sz="0" w:space="0" w:color="auto"/>
        <w:left w:val="none" w:sz="0" w:space="0" w:color="auto"/>
        <w:bottom w:val="none" w:sz="0" w:space="0" w:color="auto"/>
        <w:right w:val="none" w:sz="0" w:space="0" w:color="auto"/>
      </w:divBdr>
    </w:div>
    <w:div w:id="1711415600">
      <w:bodyDiv w:val="1"/>
      <w:marLeft w:val="0"/>
      <w:marRight w:val="0"/>
      <w:marTop w:val="0"/>
      <w:marBottom w:val="0"/>
      <w:divBdr>
        <w:top w:val="none" w:sz="0" w:space="0" w:color="auto"/>
        <w:left w:val="none" w:sz="0" w:space="0" w:color="auto"/>
        <w:bottom w:val="none" w:sz="0" w:space="0" w:color="auto"/>
        <w:right w:val="none" w:sz="0" w:space="0" w:color="auto"/>
      </w:divBdr>
    </w:div>
    <w:div w:id="1744175802">
      <w:bodyDiv w:val="1"/>
      <w:marLeft w:val="0"/>
      <w:marRight w:val="0"/>
      <w:marTop w:val="0"/>
      <w:marBottom w:val="0"/>
      <w:divBdr>
        <w:top w:val="none" w:sz="0" w:space="0" w:color="auto"/>
        <w:left w:val="none" w:sz="0" w:space="0" w:color="auto"/>
        <w:bottom w:val="none" w:sz="0" w:space="0" w:color="auto"/>
        <w:right w:val="none" w:sz="0" w:space="0" w:color="auto"/>
      </w:divBdr>
    </w:div>
    <w:div w:id="1753233871">
      <w:bodyDiv w:val="1"/>
      <w:marLeft w:val="0"/>
      <w:marRight w:val="0"/>
      <w:marTop w:val="0"/>
      <w:marBottom w:val="0"/>
      <w:divBdr>
        <w:top w:val="none" w:sz="0" w:space="0" w:color="auto"/>
        <w:left w:val="none" w:sz="0" w:space="0" w:color="auto"/>
        <w:bottom w:val="none" w:sz="0" w:space="0" w:color="auto"/>
        <w:right w:val="none" w:sz="0" w:space="0" w:color="auto"/>
      </w:divBdr>
    </w:div>
    <w:div w:id="1788426629">
      <w:bodyDiv w:val="1"/>
      <w:marLeft w:val="0"/>
      <w:marRight w:val="0"/>
      <w:marTop w:val="0"/>
      <w:marBottom w:val="0"/>
      <w:divBdr>
        <w:top w:val="none" w:sz="0" w:space="0" w:color="auto"/>
        <w:left w:val="none" w:sz="0" w:space="0" w:color="auto"/>
        <w:bottom w:val="none" w:sz="0" w:space="0" w:color="auto"/>
        <w:right w:val="none" w:sz="0" w:space="0" w:color="auto"/>
      </w:divBdr>
      <w:divsChild>
        <w:div w:id="1054282152">
          <w:marLeft w:val="0"/>
          <w:marRight w:val="0"/>
          <w:marTop w:val="0"/>
          <w:marBottom w:val="0"/>
          <w:divBdr>
            <w:top w:val="none" w:sz="0" w:space="0" w:color="auto"/>
            <w:left w:val="none" w:sz="0" w:space="0" w:color="auto"/>
            <w:bottom w:val="none" w:sz="0" w:space="0" w:color="auto"/>
            <w:right w:val="none" w:sz="0" w:space="0" w:color="auto"/>
          </w:divBdr>
        </w:div>
        <w:div w:id="2065519628">
          <w:marLeft w:val="0"/>
          <w:marRight w:val="0"/>
          <w:marTop w:val="0"/>
          <w:marBottom w:val="0"/>
          <w:divBdr>
            <w:top w:val="none" w:sz="0" w:space="0" w:color="auto"/>
            <w:left w:val="none" w:sz="0" w:space="0" w:color="auto"/>
            <w:bottom w:val="none" w:sz="0" w:space="0" w:color="auto"/>
            <w:right w:val="none" w:sz="0" w:space="0" w:color="auto"/>
          </w:divBdr>
          <w:divsChild>
            <w:div w:id="2088305707">
              <w:marLeft w:val="0"/>
              <w:marRight w:val="0"/>
              <w:marTop w:val="0"/>
              <w:marBottom w:val="0"/>
              <w:divBdr>
                <w:top w:val="none" w:sz="0" w:space="0" w:color="auto"/>
                <w:left w:val="none" w:sz="0" w:space="0" w:color="auto"/>
                <w:bottom w:val="none" w:sz="0" w:space="0" w:color="auto"/>
                <w:right w:val="none" w:sz="0" w:space="0" w:color="auto"/>
              </w:divBdr>
              <w:divsChild>
                <w:div w:id="1801915165">
                  <w:marLeft w:val="0"/>
                  <w:marRight w:val="0"/>
                  <w:marTop w:val="0"/>
                  <w:marBottom w:val="0"/>
                  <w:divBdr>
                    <w:top w:val="none" w:sz="0" w:space="0" w:color="auto"/>
                    <w:left w:val="none" w:sz="0" w:space="0" w:color="auto"/>
                    <w:bottom w:val="none" w:sz="0" w:space="0" w:color="auto"/>
                    <w:right w:val="none" w:sz="0" w:space="0" w:color="auto"/>
                  </w:divBdr>
                </w:div>
                <w:div w:id="18358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1261">
      <w:bodyDiv w:val="1"/>
      <w:marLeft w:val="0"/>
      <w:marRight w:val="0"/>
      <w:marTop w:val="0"/>
      <w:marBottom w:val="0"/>
      <w:divBdr>
        <w:top w:val="none" w:sz="0" w:space="0" w:color="auto"/>
        <w:left w:val="none" w:sz="0" w:space="0" w:color="auto"/>
        <w:bottom w:val="none" w:sz="0" w:space="0" w:color="auto"/>
        <w:right w:val="none" w:sz="0" w:space="0" w:color="auto"/>
      </w:divBdr>
    </w:div>
    <w:div w:id="1847360841">
      <w:bodyDiv w:val="1"/>
      <w:marLeft w:val="0"/>
      <w:marRight w:val="0"/>
      <w:marTop w:val="0"/>
      <w:marBottom w:val="0"/>
      <w:divBdr>
        <w:top w:val="none" w:sz="0" w:space="0" w:color="auto"/>
        <w:left w:val="none" w:sz="0" w:space="0" w:color="auto"/>
        <w:bottom w:val="none" w:sz="0" w:space="0" w:color="auto"/>
        <w:right w:val="none" w:sz="0" w:space="0" w:color="auto"/>
      </w:divBdr>
      <w:divsChild>
        <w:div w:id="1395004467">
          <w:marLeft w:val="0"/>
          <w:marRight w:val="0"/>
          <w:marTop w:val="0"/>
          <w:marBottom w:val="0"/>
          <w:divBdr>
            <w:top w:val="none" w:sz="0" w:space="0" w:color="auto"/>
            <w:left w:val="none" w:sz="0" w:space="0" w:color="auto"/>
            <w:bottom w:val="none" w:sz="0" w:space="0" w:color="auto"/>
            <w:right w:val="none" w:sz="0" w:space="0" w:color="auto"/>
          </w:divBdr>
          <w:divsChild>
            <w:div w:id="1907103914">
              <w:marLeft w:val="0"/>
              <w:marRight w:val="0"/>
              <w:marTop w:val="0"/>
              <w:marBottom w:val="0"/>
              <w:divBdr>
                <w:top w:val="none" w:sz="0" w:space="0" w:color="auto"/>
                <w:left w:val="none" w:sz="0" w:space="0" w:color="auto"/>
                <w:bottom w:val="none" w:sz="0" w:space="0" w:color="auto"/>
                <w:right w:val="none" w:sz="0" w:space="0" w:color="auto"/>
              </w:divBdr>
              <w:divsChild>
                <w:div w:id="1241715870">
                  <w:marLeft w:val="0"/>
                  <w:marRight w:val="0"/>
                  <w:marTop w:val="0"/>
                  <w:marBottom w:val="0"/>
                  <w:divBdr>
                    <w:top w:val="none" w:sz="0" w:space="0" w:color="auto"/>
                    <w:left w:val="none" w:sz="0" w:space="0" w:color="auto"/>
                    <w:bottom w:val="none" w:sz="0" w:space="0" w:color="auto"/>
                    <w:right w:val="none" w:sz="0" w:space="0" w:color="auto"/>
                  </w:divBdr>
                  <w:divsChild>
                    <w:div w:id="6817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3911">
          <w:marLeft w:val="0"/>
          <w:marRight w:val="0"/>
          <w:marTop w:val="0"/>
          <w:marBottom w:val="0"/>
          <w:divBdr>
            <w:top w:val="none" w:sz="0" w:space="0" w:color="auto"/>
            <w:left w:val="none" w:sz="0" w:space="0" w:color="auto"/>
            <w:bottom w:val="none" w:sz="0" w:space="0" w:color="auto"/>
            <w:right w:val="none" w:sz="0" w:space="0" w:color="auto"/>
          </w:divBdr>
          <w:divsChild>
            <w:div w:id="1236817919">
              <w:marLeft w:val="0"/>
              <w:marRight w:val="0"/>
              <w:marTop w:val="0"/>
              <w:marBottom w:val="0"/>
              <w:divBdr>
                <w:top w:val="none" w:sz="0" w:space="0" w:color="auto"/>
                <w:left w:val="none" w:sz="0" w:space="0" w:color="auto"/>
                <w:bottom w:val="none" w:sz="0" w:space="0" w:color="auto"/>
                <w:right w:val="none" w:sz="0" w:space="0" w:color="auto"/>
              </w:divBdr>
              <w:divsChild>
                <w:div w:id="2042894864">
                  <w:marLeft w:val="0"/>
                  <w:marRight w:val="0"/>
                  <w:marTop w:val="0"/>
                  <w:marBottom w:val="0"/>
                  <w:divBdr>
                    <w:top w:val="none" w:sz="0" w:space="0" w:color="auto"/>
                    <w:left w:val="none" w:sz="0" w:space="0" w:color="auto"/>
                    <w:bottom w:val="none" w:sz="0" w:space="0" w:color="auto"/>
                    <w:right w:val="none" w:sz="0" w:space="0" w:color="auto"/>
                  </w:divBdr>
                  <w:divsChild>
                    <w:div w:id="1437754541">
                      <w:marLeft w:val="0"/>
                      <w:marRight w:val="0"/>
                      <w:marTop w:val="0"/>
                      <w:marBottom w:val="0"/>
                      <w:divBdr>
                        <w:top w:val="none" w:sz="0" w:space="0" w:color="auto"/>
                        <w:left w:val="none" w:sz="0" w:space="0" w:color="auto"/>
                        <w:bottom w:val="none" w:sz="0" w:space="0" w:color="auto"/>
                        <w:right w:val="none" w:sz="0" w:space="0" w:color="auto"/>
                      </w:divBdr>
                      <w:divsChild>
                        <w:div w:id="9633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7038">
                  <w:marLeft w:val="0"/>
                  <w:marRight w:val="0"/>
                  <w:marTop w:val="0"/>
                  <w:marBottom w:val="0"/>
                  <w:divBdr>
                    <w:top w:val="none" w:sz="0" w:space="0" w:color="auto"/>
                    <w:left w:val="none" w:sz="0" w:space="0" w:color="auto"/>
                    <w:bottom w:val="none" w:sz="0" w:space="0" w:color="auto"/>
                    <w:right w:val="none" w:sz="0" w:space="0" w:color="auto"/>
                  </w:divBdr>
                  <w:divsChild>
                    <w:div w:id="438571073">
                      <w:marLeft w:val="0"/>
                      <w:marRight w:val="0"/>
                      <w:marTop w:val="0"/>
                      <w:marBottom w:val="0"/>
                      <w:divBdr>
                        <w:top w:val="none" w:sz="0" w:space="0" w:color="auto"/>
                        <w:left w:val="none" w:sz="0" w:space="0" w:color="auto"/>
                        <w:bottom w:val="none" w:sz="0" w:space="0" w:color="auto"/>
                        <w:right w:val="none" w:sz="0" w:space="0" w:color="auto"/>
                      </w:divBdr>
                      <w:divsChild>
                        <w:div w:id="655300510">
                          <w:marLeft w:val="0"/>
                          <w:marRight w:val="0"/>
                          <w:marTop w:val="0"/>
                          <w:marBottom w:val="0"/>
                          <w:divBdr>
                            <w:top w:val="none" w:sz="0" w:space="0" w:color="auto"/>
                            <w:left w:val="none" w:sz="0" w:space="0" w:color="auto"/>
                            <w:bottom w:val="none" w:sz="0" w:space="0" w:color="auto"/>
                            <w:right w:val="none" w:sz="0" w:space="0" w:color="auto"/>
                          </w:divBdr>
                        </w:div>
                      </w:divsChild>
                    </w:div>
                    <w:div w:id="248274143">
                      <w:marLeft w:val="0"/>
                      <w:marRight w:val="0"/>
                      <w:marTop w:val="0"/>
                      <w:marBottom w:val="0"/>
                      <w:divBdr>
                        <w:top w:val="none" w:sz="0" w:space="0" w:color="auto"/>
                        <w:left w:val="none" w:sz="0" w:space="0" w:color="auto"/>
                        <w:bottom w:val="none" w:sz="0" w:space="0" w:color="auto"/>
                        <w:right w:val="none" w:sz="0" w:space="0" w:color="auto"/>
                      </w:divBdr>
                      <w:divsChild>
                        <w:div w:id="1117942432">
                          <w:marLeft w:val="0"/>
                          <w:marRight w:val="0"/>
                          <w:marTop w:val="0"/>
                          <w:marBottom w:val="0"/>
                          <w:divBdr>
                            <w:top w:val="none" w:sz="0" w:space="0" w:color="auto"/>
                            <w:left w:val="none" w:sz="0" w:space="0" w:color="auto"/>
                            <w:bottom w:val="none" w:sz="0" w:space="0" w:color="auto"/>
                            <w:right w:val="none" w:sz="0" w:space="0" w:color="auto"/>
                          </w:divBdr>
                          <w:divsChild>
                            <w:div w:id="348408018">
                              <w:marLeft w:val="0"/>
                              <w:marRight w:val="0"/>
                              <w:marTop w:val="0"/>
                              <w:marBottom w:val="0"/>
                              <w:divBdr>
                                <w:top w:val="none" w:sz="0" w:space="0" w:color="auto"/>
                                <w:left w:val="none" w:sz="0" w:space="0" w:color="auto"/>
                                <w:bottom w:val="none" w:sz="0" w:space="0" w:color="auto"/>
                                <w:right w:val="none" w:sz="0" w:space="0" w:color="auto"/>
                              </w:divBdr>
                              <w:divsChild>
                                <w:div w:id="739718705">
                                  <w:marLeft w:val="0"/>
                                  <w:marRight w:val="0"/>
                                  <w:marTop w:val="0"/>
                                  <w:marBottom w:val="0"/>
                                  <w:divBdr>
                                    <w:top w:val="none" w:sz="0" w:space="0" w:color="auto"/>
                                    <w:left w:val="none" w:sz="0" w:space="0" w:color="auto"/>
                                    <w:bottom w:val="none" w:sz="0" w:space="0" w:color="auto"/>
                                    <w:right w:val="none" w:sz="0" w:space="0" w:color="auto"/>
                                  </w:divBdr>
                                  <w:divsChild>
                                    <w:div w:id="17535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725595">
      <w:bodyDiv w:val="1"/>
      <w:marLeft w:val="0"/>
      <w:marRight w:val="0"/>
      <w:marTop w:val="0"/>
      <w:marBottom w:val="0"/>
      <w:divBdr>
        <w:top w:val="none" w:sz="0" w:space="0" w:color="auto"/>
        <w:left w:val="none" w:sz="0" w:space="0" w:color="auto"/>
        <w:bottom w:val="none" w:sz="0" w:space="0" w:color="auto"/>
        <w:right w:val="none" w:sz="0" w:space="0" w:color="auto"/>
      </w:divBdr>
      <w:divsChild>
        <w:div w:id="1226330739">
          <w:marLeft w:val="0"/>
          <w:marRight w:val="0"/>
          <w:marTop w:val="0"/>
          <w:marBottom w:val="0"/>
          <w:divBdr>
            <w:top w:val="none" w:sz="0" w:space="0" w:color="auto"/>
            <w:left w:val="none" w:sz="0" w:space="0" w:color="auto"/>
            <w:bottom w:val="none" w:sz="0" w:space="0" w:color="auto"/>
            <w:right w:val="none" w:sz="0" w:space="0" w:color="auto"/>
          </w:divBdr>
          <w:divsChild>
            <w:div w:id="1506746032">
              <w:marLeft w:val="-600"/>
              <w:marRight w:val="0"/>
              <w:marTop w:val="0"/>
              <w:marBottom w:val="0"/>
              <w:divBdr>
                <w:top w:val="none" w:sz="0" w:space="0" w:color="auto"/>
                <w:left w:val="none" w:sz="0" w:space="0" w:color="auto"/>
                <w:bottom w:val="none" w:sz="0" w:space="0" w:color="auto"/>
                <w:right w:val="none" w:sz="0" w:space="0" w:color="auto"/>
              </w:divBdr>
              <w:divsChild>
                <w:div w:id="1718551324">
                  <w:marLeft w:val="0"/>
                  <w:marRight w:val="0"/>
                  <w:marTop w:val="0"/>
                  <w:marBottom w:val="0"/>
                  <w:divBdr>
                    <w:top w:val="none" w:sz="0" w:space="0" w:color="auto"/>
                    <w:left w:val="none" w:sz="0" w:space="0" w:color="auto"/>
                    <w:bottom w:val="none" w:sz="0" w:space="0" w:color="auto"/>
                    <w:right w:val="none" w:sz="0" w:space="0" w:color="auto"/>
                  </w:divBdr>
                  <w:divsChild>
                    <w:div w:id="5549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7691">
          <w:marLeft w:val="0"/>
          <w:marRight w:val="0"/>
          <w:marTop w:val="0"/>
          <w:marBottom w:val="0"/>
          <w:divBdr>
            <w:top w:val="none" w:sz="0" w:space="0" w:color="auto"/>
            <w:left w:val="none" w:sz="0" w:space="0" w:color="auto"/>
            <w:bottom w:val="none" w:sz="0" w:space="0" w:color="auto"/>
            <w:right w:val="none" w:sz="0" w:space="0" w:color="auto"/>
          </w:divBdr>
          <w:divsChild>
            <w:div w:id="1637952852">
              <w:marLeft w:val="0"/>
              <w:marRight w:val="0"/>
              <w:marTop w:val="0"/>
              <w:marBottom w:val="960"/>
              <w:divBdr>
                <w:top w:val="none" w:sz="0" w:space="0" w:color="auto"/>
                <w:left w:val="none" w:sz="0" w:space="0" w:color="auto"/>
                <w:bottom w:val="none" w:sz="0" w:space="0" w:color="auto"/>
                <w:right w:val="none" w:sz="0" w:space="0" w:color="auto"/>
              </w:divBdr>
              <w:divsChild>
                <w:div w:id="118846118">
                  <w:marLeft w:val="0"/>
                  <w:marRight w:val="0"/>
                  <w:marTop w:val="0"/>
                  <w:marBottom w:val="0"/>
                  <w:divBdr>
                    <w:top w:val="none" w:sz="0" w:space="0" w:color="auto"/>
                    <w:left w:val="none" w:sz="0" w:space="0" w:color="auto"/>
                    <w:bottom w:val="none" w:sz="0" w:space="0" w:color="auto"/>
                    <w:right w:val="none" w:sz="0" w:space="0" w:color="auto"/>
                  </w:divBdr>
                  <w:divsChild>
                    <w:div w:id="1404568596">
                      <w:marLeft w:val="-600"/>
                      <w:marRight w:val="0"/>
                      <w:marTop w:val="0"/>
                      <w:marBottom w:val="0"/>
                      <w:divBdr>
                        <w:top w:val="none" w:sz="0" w:space="0" w:color="auto"/>
                        <w:left w:val="none" w:sz="0" w:space="0" w:color="auto"/>
                        <w:bottom w:val="none" w:sz="0" w:space="0" w:color="auto"/>
                        <w:right w:val="none" w:sz="0" w:space="0" w:color="auto"/>
                      </w:divBdr>
                      <w:divsChild>
                        <w:div w:id="796486907">
                          <w:marLeft w:val="0"/>
                          <w:marRight w:val="0"/>
                          <w:marTop w:val="0"/>
                          <w:marBottom w:val="0"/>
                          <w:divBdr>
                            <w:top w:val="none" w:sz="0" w:space="0" w:color="auto"/>
                            <w:left w:val="none" w:sz="0" w:space="0" w:color="auto"/>
                            <w:bottom w:val="none" w:sz="0" w:space="0" w:color="auto"/>
                            <w:right w:val="none" w:sz="0" w:space="0" w:color="auto"/>
                          </w:divBdr>
                          <w:divsChild>
                            <w:div w:id="1251162288">
                              <w:marLeft w:val="2925"/>
                              <w:marRight w:val="0"/>
                              <w:marTop w:val="0"/>
                              <w:marBottom w:val="0"/>
                              <w:divBdr>
                                <w:top w:val="none" w:sz="0" w:space="0" w:color="auto"/>
                                <w:left w:val="none" w:sz="0" w:space="0" w:color="auto"/>
                                <w:bottom w:val="none" w:sz="0" w:space="0" w:color="auto"/>
                                <w:right w:val="none" w:sz="0" w:space="0" w:color="auto"/>
                              </w:divBdr>
                              <w:divsChild>
                                <w:div w:id="467666352">
                                  <w:marLeft w:val="0"/>
                                  <w:marRight w:val="0"/>
                                  <w:marTop w:val="0"/>
                                  <w:marBottom w:val="0"/>
                                  <w:divBdr>
                                    <w:top w:val="none" w:sz="0" w:space="0" w:color="auto"/>
                                    <w:left w:val="none" w:sz="0" w:space="0" w:color="auto"/>
                                    <w:bottom w:val="none" w:sz="0" w:space="0" w:color="auto"/>
                                    <w:right w:val="none" w:sz="0" w:space="0" w:color="auto"/>
                                  </w:divBdr>
                                </w:div>
                              </w:divsChild>
                            </w:div>
                            <w:div w:id="809514342">
                              <w:marLeft w:val="0"/>
                              <w:marRight w:val="0"/>
                              <w:marTop w:val="0"/>
                              <w:marBottom w:val="0"/>
                              <w:divBdr>
                                <w:top w:val="none" w:sz="0" w:space="0" w:color="auto"/>
                                <w:left w:val="none" w:sz="0" w:space="0" w:color="auto"/>
                                <w:bottom w:val="none" w:sz="0" w:space="0" w:color="auto"/>
                                <w:right w:val="none" w:sz="0" w:space="0" w:color="auto"/>
                              </w:divBdr>
                              <w:divsChild>
                                <w:div w:id="14393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876">
                          <w:marLeft w:val="0"/>
                          <w:marRight w:val="0"/>
                          <w:marTop w:val="0"/>
                          <w:marBottom w:val="0"/>
                          <w:divBdr>
                            <w:top w:val="none" w:sz="0" w:space="0" w:color="auto"/>
                            <w:left w:val="none" w:sz="0" w:space="0" w:color="auto"/>
                            <w:bottom w:val="none" w:sz="0" w:space="0" w:color="auto"/>
                            <w:right w:val="none" w:sz="0" w:space="0" w:color="auto"/>
                          </w:divBdr>
                          <w:divsChild>
                            <w:div w:id="2064713862">
                              <w:marLeft w:val="0"/>
                              <w:marRight w:val="0"/>
                              <w:marTop w:val="0"/>
                              <w:marBottom w:val="0"/>
                              <w:divBdr>
                                <w:top w:val="none" w:sz="0" w:space="0" w:color="auto"/>
                                <w:left w:val="none" w:sz="0" w:space="0" w:color="auto"/>
                                <w:bottom w:val="none" w:sz="0" w:space="0" w:color="auto"/>
                                <w:right w:val="none" w:sz="0" w:space="0" w:color="auto"/>
                              </w:divBdr>
                              <w:divsChild>
                                <w:div w:id="2041931229">
                                  <w:marLeft w:val="0"/>
                                  <w:marRight w:val="0"/>
                                  <w:marTop w:val="0"/>
                                  <w:marBottom w:val="0"/>
                                  <w:divBdr>
                                    <w:top w:val="none" w:sz="0" w:space="0" w:color="auto"/>
                                    <w:left w:val="none" w:sz="0" w:space="0" w:color="auto"/>
                                    <w:bottom w:val="none" w:sz="0" w:space="0" w:color="auto"/>
                                    <w:right w:val="none" w:sz="0" w:space="0" w:color="auto"/>
                                  </w:divBdr>
                                </w:div>
                              </w:divsChild>
                            </w:div>
                            <w:div w:id="1901749200">
                              <w:marLeft w:val="0"/>
                              <w:marRight w:val="0"/>
                              <w:marTop w:val="0"/>
                              <w:marBottom w:val="0"/>
                              <w:divBdr>
                                <w:top w:val="none" w:sz="0" w:space="0" w:color="auto"/>
                                <w:left w:val="none" w:sz="0" w:space="0" w:color="auto"/>
                                <w:bottom w:val="none" w:sz="0" w:space="0" w:color="auto"/>
                                <w:right w:val="none" w:sz="0" w:space="0" w:color="auto"/>
                              </w:divBdr>
                              <w:divsChild>
                                <w:div w:id="3415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532668">
              <w:marLeft w:val="0"/>
              <w:marRight w:val="0"/>
              <w:marTop w:val="0"/>
              <w:marBottom w:val="960"/>
              <w:divBdr>
                <w:top w:val="none" w:sz="0" w:space="0" w:color="auto"/>
                <w:left w:val="none" w:sz="0" w:space="0" w:color="auto"/>
                <w:bottom w:val="none" w:sz="0" w:space="0" w:color="auto"/>
                <w:right w:val="none" w:sz="0" w:space="0" w:color="auto"/>
              </w:divBdr>
              <w:divsChild>
                <w:div w:id="1479302420">
                  <w:marLeft w:val="0"/>
                  <w:marRight w:val="0"/>
                  <w:marTop w:val="0"/>
                  <w:marBottom w:val="0"/>
                  <w:divBdr>
                    <w:top w:val="none" w:sz="0" w:space="0" w:color="auto"/>
                    <w:left w:val="none" w:sz="0" w:space="0" w:color="auto"/>
                    <w:bottom w:val="none" w:sz="0" w:space="0" w:color="auto"/>
                    <w:right w:val="none" w:sz="0" w:space="0" w:color="auto"/>
                  </w:divBdr>
                  <w:divsChild>
                    <w:div w:id="739400202">
                      <w:marLeft w:val="-600"/>
                      <w:marRight w:val="0"/>
                      <w:marTop w:val="0"/>
                      <w:marBottom w:val="0"/>
                      <w:divBdr>
                        <w:top w:val="none" w:sz="0" w:space="0" w:color="auto"/>
                        <w:left w:val="none" w:sz="0" w:space="0" w:color="auto"/>
                        <w:bottom w:val="none" w:sz="0" w:space="0" w:color="auto"/>
                        <w:right w:val="none" w:sz="0" w:space="0" w:color="auto"/>
                      </w:divBdr>
                      <w:divsChild>
                        <w:div w:id="446122340">
                          <w:marLeft w:val="0"/>
                          <w:marRight w:val="0"/>
                          <w:marTop w:val="0"/>
                          <w:marBottom w:val="0"/>
                          <w:divBdr>
                            <w:top w:val="none" w:sz="0" w:space="0" w:color="auto"/>
                            <w:left w:val="none" w:sz="0" w:space="0" w:color="auto"/>
                            <w:bottom w:val="none" w:sz="0" w:space="0" w:color="auto"/>
                            <w:right w:val="none" w:sz="0" w:space="0" w:color="auto"/>
                          </w:divBdr>
                          <w:divsChild>
                            <w:div w:id="692924482">
                              <w:marLeft w:val="2925"/>
                              <w:marRight w:val="0"/>
                              <w:marTop w:val="0"/>
                              <w:marBottom w:val="0"/>
                              <w:divBdr>
                                <w:top w:val="none" w:sz="0" w:space="0" w:color="auto"/>
                                <w:left w:val="none" w:sz="0" w:space="0" w:color="auto"/>
                                <w:bottom w:val="none" w:sz="0" w:space="0" w:color="auto"/>
                                <w:right w:val="none" w:sz="0" w:space="0" w:color="auto"/>
                              </w:divBdr>
                              <w:divsChild>
                                <w:div w:id="233702084">
                                  <w:marLeft w:val="0"/>
                                  <w:marRight w:val="0"/>
                                  <w:marTop w:val="0"/>
                                  <w:marBottom w:val="0"/>
                                  <w:divBdr>
                                    <w:top w:val="none" w:sz="0" w:space="0" w:color="auto"/>
                                    <w:left w:val="none" w:sz="0" w:space="0" w:color="auto"/>
                                    <w:bottom w:val="none" w:sz="0" w:space="0" w:color="auto"/>
                                    <w:right w:val="none" w:sz="0" w:space="0" w:color="auto"/>
                                  </w:divBdr>
                                </w:div>
                              </w:divsChild>
                            </w:div>
                            <w:div w:id="268850740">
                              <w:marLeft w:val="0"/>
                              <w:marRight w:val="0"/>
                              <w:marTop w:val="0"/>
                              <w:marBottom w:val="0"/>
                              <w:divBdr>
                                <w:top w:val="none" w:sz="0" w:space="0" w:color="auto"/>
                                <w:left w:val="none" w:sz="0" w:space="0" w:color="auto"/>
                                <w:bottom w:val="none" w:sz="0" w:space="0" w:color="auto"/>
                                <w:right w:val="none" w:sz="0" w:space="0" w:color="auto"/>
                              </w:divBdr>
                              <w:divsChild>
                                <w:div w:id="16751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893404">
              <w:marLeft w:val="0"/>
              <w:marRight w:val="0"/>
              <w:marTop w:val="0"/>
              <w:marBottom w:val="1800"/>
              <w:divBdr>
                <w:top w:val="none" w:sz="0" w:space="0" w:color="auto"/>
                <w:left w:val="none" w:sz="0" w:space="0" w:color="auto"/>
                <w:bottom w:val="none" w:sz="0" w:space="0" w:color="auto"/>
                <w:right w:val="none" w:sz="0" w:space="0" w:color="auto"/>
              </w:divBdr>
              <w:divsChild>
                <w:div w:id="800457486">
                  <w:marLeft w:val="0"/>
                  <w:marRight w:val="0"/>
                  <w:marTop w:val="0"/>
                  <w:marBottom w:val="0"/>
                  <w:divBdr>
                    <w:top w:val="none" w:sz="0" w:space="0" w:color="auto"/>
                    <w:left w:val="none" w:sz="0" w:space="0" w:color="auto"/>
                    <w:bottom w:val="none" w:sz="0" w:space="0" w:color="auto"/>
                    <w:right w:val="none" w:sz="0" w:space="0" w:color="auto"/>
                  </w:divBdr>
                  <w:divsChild>
                    <w:div w:id="2030640775">
                      <w:marLeft w:val="-600"/>
                      <w:marRight w:val="0"/>
                      <w:marTop w:val="0"/>
                      <w:marBottom w:val="0"/>
                      <w:divBdr>
                        <w:top w:val="none" w:sz="0" w:space="0" w:color="auto"/>
                        <w:left w:val="none" w:sz="0" w:space="0" w:color="auto"/>
                        <w:bottom w:val="none" w:sz="0" w:space="0" w:color="auto"/>
                        <w:right w:val="none" w:sz="0" w:space="0" w:color="auto"/>
                      </w:divBdr>
                      <w:divsChild>
                        <w:div w:id="1641576343">
                          <w:marLeft w:val="2925"/>
                          <w:marRight w:val="0"/>
                          <w:marTop w:val="0"/>
                          <w:marBottom w:val="0"/>
                          <w:divBdr>
                            <w:top w:val="none" w:sz="0" w:space="0" w:color="auto"/>
                            <w:left w:val="none" w:sz="0" w:space="0" w:color="auto"/>
                            <w:bottom w:val="none" w:sz="0" w:space="0" w:color="auto"/>
                            <w:right w:val="none" w:sz="0" w:space="0" w:color="auto"/>
                          </w:divBdr>
                          <w:divsChild>
                            <w:div w:id="1235122477">
                              <w:marLeft w:val="0"/>
                              <w:marRight w:val="0"/>
                              <w:marTop w:val="0"/>
                              <w:marBottom w:val="0"/>
                              <w:divBdr>
                                <w:top w:val="none" w:sz="0" w:space="0" w:color="auto"/>
                                <w:left w:val="none" w:sz="0" w:space="0" w:color="auto"/>
                                <w:bottom w:val="none" w:sz="0" w:space="0" w:color="auto"/>
                                <w:right w:val="none" w:sz="0" w:space="0" w:color="auto"/>
                              </w:divBdr>
                              <w:divsChild>
                                <w:div w:id="139230291">
                                  <w:marLeft w:val="0"/>
                                  <w:marRight w:val="0"/>
                                  <w:marTop w:val="0"/>
                                  <w:marBottom w:val="0"/>
                                  <w:divBdr>
                                    <w:top w:val="none" w:sz="0" w:space="0" w:color="auto"/>
                                    <w:left w:val="none" w:sz="0" w:space="0" w:color="auto"/>
                                    <w:bottom w:val="none" w:sz="0" w:space="0" w:color="auto"/>
                                    <w:right w:val="none" w:sz="0" w:space="0" w:color="auto"/>
                                  </w:divBdr>
                                  <w:divsChild>
                                    <w:div w:id="1930846425">
                                      <w:marLeft w:val="0"/>
                                      <w:marRight w:val="0"/>
                                      <w:marTop w:val="0"/>
                                      <w:marBottom w:val="120"/>
                                      <w:divBdr>
                                        <w:top w:val="none" w:sz="0" w:space="0" w:color="auto"/>
                                        <w:left w:val="none" w:sz="0" w:space="0" w:color="auto"/>
                                        <w:bottom w:val="none" w:sz="0" w:space="0" w:color="auto"/>
                                        <w:right w:val="none" w:sz="0" w:space="0" w:color="auto"/>
                                      </w:divBdr>
                                    </w:div>
                                  </w:divsChild>
                                </w:div>
                                <w:div w:id="1880624683">
                                  <w:marLeft w:val="0"/>
                                  <w:marRight w:val="0"/>
                                  <w:marTop w:val="0"/>
                                  <w:marBottom w:val="0"/>
                                  <w:divBdr>
                                    <w:top w:val="none" w:sz="0" w:space="0" w:color="auto"/>
                                    <w:left w:val="none" w:sz="0" w:space="0" w:color="auto"/>
                                    <w:bottom w:val="none" w:sz="0" w:space="0" w:color="auto"/>
                                    <w:right w:val="none" w:sz="0" w:space="0" w:color="auto"/>
                                  </w:divBdr>
                                  <w:divsChild>
                                    <w:div w:id="610820739">
                                      <w:marLeft w:val="0"/>
                                      <w:marRight w:val="0"/>
                                      <w:marTop w:val="0"/>
                                      <w:marBottom w:val="0"/>
                                      <w:divBdr>
                                        <w:top w:val="none" w:sz="0" w:space="0" w:color="auto"/>
                                        <w:left w:val="none" w:sz="0" w:space="0" w:color="auto"/>
                                        <w:bottom w:val="none" w:sz="0" w:space="0" w:color="auto"/>
                                        <w:right w:val="none" w:sz="0" w:space="0" w:color="auto"/>
                                      </w:divBdr>
                                    </w:div>
                                  </w:divsChild>
                                </w:div>
                                <w:div w:id="645015924">
                                  <w:marLeft w:val="0"/>
                                  <w:marRight w:val="0"/>
                                  <w:marTop w:val="0"/>
                                  <w:marBottom w:val="0"/>
                                  <w:divBdr>
                                    <w:top w:val="none" w:sz="0" w:space="0" w:color="auto"/>
                                    <w:left w:val="none" w:sz="0" w:space="0" w:color="auto"/>
                                    <w:bottom w:val="none" w:sz="0" w:space="0" w:color="auto"/>
                                    <w:right w:val="none" w:sz="0" w:space="0" w:color="auto"/>
                                  </w:divBdr>
                                  <w:divsChild>
                                    <w:div w:id="694768430">
                                      <w:marLeft w:val="0"/>
                                      <w:marRight w:val="480"/>
                                      <w:marTop w:val="0"/>
                                      <w:marBottom w:val="0"/>
                                      <w:divBdr>
                                        <w:top w:val="none" w:sz="0" w:space="0" w:color="auto"/>
                                        <w:left w:val="none" w:sz="0" w:space="0" w:color="auto"/>
                                        <w:bottom w:val="none" w:sz="0" w:space="0" w:color="auto"/>
                                        <w:right w:val="none" w:sz="0" w:space="0" w:color="auto"/>
                                      </w:divBdr>
                                      <w:divsChild>
                                        <w:div w:id="2566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608081">
          <w:marLeft w:val="0"/>
          <w:marRight w:val="0"/>
          <w:marTop w:val="0"/>
          <w:marBottom w:val="0"/>
          <w:divBdr>
            <w:top w:val="none" w:sz="0" w:space="0" w:color="auto"/>
            <w:left w:val="none" w:sz="0" w:space="0" w:color="auto"/>
            <w:bottom w:val="none" w:sz="0" w:space="0" w:color="auto"/>
            <w:right w:val="none" w:sz="0" w:space="0" w:color="auto"/>
          </w:divBdr>
          <w:divsChild>
            <w:div w:id="944070335">
              <w:marLeft w:val="-600"/>
              <w:marRight w:val="0"/>
              <w:marTop w:val="0"/>
              <w:marBottom w:val="0"/>
              <w:divBdr>
                <w:top w:val="none" w:sz="0" w:space="0" w:color="auto"/>
                <w:left w:val="none" w:sz="0" w:space="0" w:color="auto"/>
                <w:bottom w:val="none" w:sz="0" w:space="0" w:color="auto"/>
                <w:right w:val="none" w:sz="0" w:space="0" w:color="auto"/>
              </w:divBdr>
              <w:divsChild>
                <w:div w:id="1381203498">
                  <w:marLeft w:val="0"/>
                  <w:marRight w:val="0"/>
                  <w:marTop w:val="0"/>
                  <w:marBottom w:val="0"/>
                  <w:divBdr>
                    <w:top w:val="none" w:sz="0" w:space="0" w:color="auto"/>
                    <w:left w:val="none" w:sz="0" w:space="0" w:color="auto"/>
                    <w:bottom w:val="none" w:sz="0" w:space="0" w:color="auto"/>
                    <w:right w:val="none" w:sz="0" w:space="0" w:color="auto"/>
                  </w:divBdr>
                  <w:divsChild>
                    <w:div w:id="9519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8215">
      <w:bodyDiv w:val="1"/>
      <w:marLeft w:val="0"/>
      <w:marRight w:val="0"/>
      <w:marTop w:val="0"/>
      <w:marBottom w:val="0"/>
      <w:divBdr>
        <w:top w:val="none" w:sz="0" w:space="0" w:color="auto"/>
        <w:left w:val="none" w:sz="0" w:space="0" w:color="auto"/>
        <w:bottom w:val="none" w:sz="0" w:space="0" w:color="auto"/>
        <w:right w:val="none" w:sz="0" w:space="0" w:color="auto"/>
      </w:divBdr>
      <w:divsChild>
        <w:div w:id="169639924">
          <w:marLeft w:val="0"/>
          <w:marRight w:val="0"/>
          <w:marTop w:val="180"/>
          <w:marBottom w:val="0"/>
          <w:divBdr>
            <w:top w:val="none" w:sz="0" w:space="0" w:color="auto"/>
            <w:left w:val="none" w:sz="0" w:space="0" w:color="auto"/>
            <w:bottom w:val="none" w:sz="0" w:space="0" w:color="auto"/>
            <w:right w:val="none" w:sz="0" w:space="0" w:color="auto"/>
          </w:divBdr>
        </w:div>
      </w:divsChild>
    </w:div>
    <w:div w:id="1910576972">
      <w:bodyDiv w:val="1"/>
      <w:marLeft w:val="0"/>
      <w:marRight w:val="0"/>
      <w:marTop w:val="0"/>
      <w:marBottom w:val="0"/>
      <w:divBdr>
        <w:top w:val="none" w:sz="0" w:space="0" w:color="auto"/>
        <w:left w:val="none" w:sz="0" w:space="0" w:color="auto"/>
        <w:bottom w:val="none" w:sz="0" w:space="0" w:color="auto"/>
        <w:right w:val="none" w:sz="0" w:space="0" w:color="auto"/>
      </w:divBdr>
    </w:div>
    <w:div w:id="1946571038">
      <w:bodyDiv w:val="1"/>
      <w:marLeft w:val="0"/>
      <w:marRight w:val="0"/>
      <w:marTop w:val="0"/>
      <w:marBottom w:val="0"/>
      <w:divBdr>
        <w:top w:val="none" w:sz="0" w:space="0" w:color="auto"/>
        <w:left w:val="none" w:sz="0" w:space="0" w:color="auto"/>
        <w:bottom w:val="none" w:sz="0" w:space="0" w:color="auto"/>
        <w:right w:val="none" w:sz="0" w:space="0" w:color="auto"/>
      </w:divBdr>
    </w:div>
    <w:div w:id="1952317953">
      <w:bodyDiv w:val="1"/>
      <w:marLeft w:val="0"/>
      <w:marRight w:val="0"/>
      <w:marTop w:val="0"/>
      <w:marBottom w:val="0"/>
      <w:divBdr>
        <w:top w:val="none" w:sz="0" w:space="0" w:color="auto"/>
        <w:left w:val="none" w:sz="0" w:space="0" w:color="auto"/>
        <w:bottom w:val="none" w:sz="0" w:space="0" w:color="auto"/>
        <w:right w:val="none" w:sz="0" w:space="0" w:color="auto"/>
      </w:divBdr>
    </w:div>
    <w:div w:id="2018265061">
      <w:bodyDiv w:val="1"/>
      <w:marLeft w:val="0"/>
      <w:marRight w:val="0"/>
      <w:marTop w:val="0"/>
      <w:marBottom w:val="0"/>
      <w:divBdr>
        <w:top w:val="none" w:sz="0" w:space="0" w:color="auto"/>
        <w:left w:val="none" w:sz="0" w:space="0" w:color="auto"/>
        <w:bottom w:val="none" w:sz="0" w:space="0" w:color="auto"/>
        <w:right w:val="none" w:sz="0" w:space="0" w:color="auto"/>
      </w:divBdr>
    </w:div>
    <w:div w:id="2021852725">
      <w:bodyDiv w:val="1"/>
      <w:marLeft w:val="0"/>
      <w:marRight w:val="0"/>
      <w:marTop w:val="0"/>
      <w:marBottom w:val="0"/>
      <w:divBdr>
        <w:top w:val="none" w:sz="0" w:space="0" w:color="auto"/>
        <w:left w:val="none" w:sz="0" w:space="0" w:color="auto"/>
        <w:bottom w:val="none" w:sz="0" w:space="0" w:color="auto"/>
        <w:right w:val="none" w:sz="0" w:space="0" w:color="auto"/>
      </w:divBdr>
    </w:div>
    <w:div w:id="2054649096">
      <w:bodyDiv w:val="1"/>
      <w:marLeft w:val="0"/>
      <w:marRight w:val="0"/>
      <w:marTop w:val="0"/>
      <w:marBottom w:val="0"/>
      <w:divBdr>
        <w:top w:val="none" w:sz="0" w:space="0" w:color="auto"/>
        <w:left w:val="none" w:sz="0" w:space="0" w:color="auto"/>
        <w:bottom w:val="none" w:sz="0" w:space="0" w:color="auto"/>
        <w:right w:val="none" w:sz="0" w:space="0" w:color="auto"/>
      </w:divBdr>
    </w:div>
    <w:div w:id="2058308571">
      <w:bodyDiv w:val="1"/>
      <w:marLeft w:val="0"/>
      <w:marRight w:val="0"/>
      <w:marTop w:val="0"/>
      <w:marBottom w:val="0"/>
      <w:divBdr>
        <w:top w:val="none" w:sz="0" w:space="0" w:color="auto"/>
        <w:left w:val="none" w:sz="0" w:space="0" w:color="auto"/>
        <w:bottom w:val="none" w:sz="0" w:space="0" w:color="auto"/>
        <w:right w:val="none" w:sz="0" w:space="0" w:color="auto"/>
      </w:divBdr>
      <w:divsChild>
        <w:div w:id="871922005">
          <w:marLeft w:val="0"/>
          <w:marRight w:val="0"/>
          <w:marTop w:val="0"/>
          <w:marBottom w:val="0"/>
          <w:divBdr>
            <w:top w:val="none" w:sz="0" w:space="0" w:color="auto"/>
            <w:left w:val="none" w:sz="0" w:space="0" w:color="auto"/>
            <w:bottom w:val="none" w:sz="0" w:space="0" w:color="auto"/>
            <w:right w:val="none" w:sz="0" w:space="0" w:color="auto"/>
          </w:divBdr>
          <w:divsChild>
            <w:div w:id="1597594505">
              <w:marLeft w:val="0"/>
              <w:marRight w:val="0"/>
              <w:marTop w:val="120"/>
              <w:marBottom w:val="0"/>
              <w:divBdr>
                <w:top w:val="none" w:sz="0" w:space="0" w:color="auto"/>
                <w:left w:val="none" w:sz="0" w:space="0" w:color="auto"/>
                <w:bottom w:val="none" w:sz="0" w:space="0" w:color="auto"/>
                <w:right w:val="none" w:sz="0" w:space="0" w:color="auto"/>
              </w:divBdr>
              <w:divsChild>
                <w:div w:id="11018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3228">
          <w:marLeft w:val="0"/>
          <w:marRight w:val="0"/>
          <w:marTop w:val="0"/>
          <w:marBottom w:val="0"/>
          <w:divBdr>
            <w:top w:val="none" w:sz="0" w:space="0" w:color="auto"/>
            <w:left w:val="none" w:sz="0" w:space="0" w:color="auto"/>
            <w:bottom w:val="none" w:sz="0" w:space="0" w:color="auto"/>
            <w:right w:val="none" w:sz="0" w:space="0" w:color="auto"/>
          </w:divBdr>
          <w:divsChild>
            <w:div w:id="1642687346">
              <w:marLeft w:val="0"/>
              <w:marRight w:val="0"/>
              <w:marTop w:val="120"/>
              <w:marBottom w:val="0"/>
              <w:divBdr>
                <w:top w:val="none" w:sz="0" w:space="0" w:color="auto"/>
                <w:left w:val="none" w:sz="0" w:space="0" w:color="auto"/>
                <w:bottom w:val="none" w:sz="0" w:space="0" w:color="auto"/>
                <w:right w:val="none" w:sz="0" w:space="0" w:color="auto"/>
              </w:divBdr>
              <w:divsChild>
                <w:div w:id="14723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9776">
      <w:bodyDiv w:val="1"/>
      <w:marLeft w:val="0"/>
      <w:marRight w:val="0"/>
      <w:marTop w:val="0"/>
      <w:marBottom w:val="0"/>
      <w:divBdr>
        <w:top w:val="none" w:sz="0" w:space="0" w:color="auto"/>
        <w:left w:val="none" w:sz="0" w:space="0" w:color="auto"/>
        <w:bottom w:val="none" w:sz="0" w:space="0" w:color="auto"/>
        <w:right w:val="none" w:sz="0" w:space="0" w:color="auto"/>
      </w:divBdr>
    </w:div>
    <w:div w:id="2092771786">
      <w:bodyDiv w:val="1"/>
      <w:marLeft w:val="0"/>
      <w:marRight w:val="0"/>
      <w:marTop w:val="0"/>
      <w:marBottom w:val="0"/>
      <w:divBdr>
        <w:top w:val="none" w:sz="0" w:space="0" w:color="auto"/>
        <w:left w:val="none" w:sz="0" w:space="0" w:color="auto"/>
        <w:bottom w:val="none" w:sz="0" w:space="0" w:color="auto"/>
        <w:right w:val="none" w:sz="0" w:space="0" w:color="auto"/>
      </w:divBdr>
    </w:div>
    <w:div w:id="2099400367">
      <w:bodyDiv w:val="1"/>
      <w:marLeft w:val="0"/>
      <w:marRight w:val="0"/>
      <w:marTop w:val="0"/>
      <w:marBottom w:val="0"/>
      <w:divBdr>
        <w:top w:val="none" w:sz="0" w:space="0" w:color="auto"/>
        <w:left w:val="none" w:sz="0" w:space="0" w:color="auto"/>
        <w:bottom w:val="none" w:sz="0" w:space="0" w:color="auto"/>
        <w:right w:val="none" w:sz="0" w:space="0" w:color="auto"/>
      </w:divBdr>
    </w:div>
    <w:div w:id="2103406108">
      <w:bodyDiv w:val="1"/>
      <w:marLeft w:val="0"/>
      <w:marRight w:val="0"/>
      <w:marTop w:val="0"/>
      <w:marBottom w:val="0"/>
      <w:divBdr>
        <w:top w:val="none" w:sz="0" w:space="0" w:color="auto"/>
        <w:left w:val="none" w:sz="0" w:space="0" w:color="auto"/>
        <w:bottom w:val="none" w:sz="0" w:space="0" w:color="auto"/>
        <w:right w:val="none" w:sz="0" w:space="0" w:color="auto"/>
      </w:divBdr>
    </w:div>
    <w:div w:id="2121608673">
      <w:bodyDiv w:val="1"/>
      <w:marLeft w:val="0"/>
      <w:marRight w:val="0"/>
      <w:marTop w:val="0"/>
      <w:marBottom w:val="0"/>
      <w:divBdr>
        <w:top w:val="none" w:sz="0" w:space="0" w:color="auto"/>
        <w:left w:val="none" w:sz="0" w:space="0" w:color="auto"/>
        <w:bottom w:val="none" w:sz="0" w:space="0" w:color="auto"/>
        <w:right w:val="none" w:sz="0" w:space="0" w:color="auto"/>
      </w:divBdr>
    </w:div>
    <w:div w:id="2121948650">
      <w:bodyDiv w:val="1"/>
      <w:marLeft w:val="0"/>
      <w:marRight w:val="0"/>
      <w:marTop w:val="0"/>
      <w:marBottom w:val="0"/>
      <w:divBdr>
        <w:top w:val="none" w:sz="0" w:space="0" w:color="auto"/>
        <w:left w:val="none" w:sz="0" w:space="0" w:color="auto"/>
        <w:bottom w:val="none" w:sz="0" w:space="0" w:color="auto"/>
        <w:right w:val="none" w:sz="0" w:space="0" w:color="auto"/>
      </w:divBdr>
    </w:div>
    <w:div w:id="213158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www.linkedin.com/in/lshanthirajagopalan/" TargetMode="External"/><Relationship Id="rId26" Type="http://schemas.openxmlformats.org/officeDocument/2006/relationships/hyperlink" Target="https://www.expobeds.com/event/eurocis" TargetMode="External"/><Relationship Id="rId39" Type="http://schemas.openxmlformats.org/officeDocument/2006/relationships/hyperlink" Target="mailto:amber.hickman@tudor-rose.co.uk" TargetMode="External"/><Relationship Id="rId21" Type="http://schemas.openxmlformats.org/officeDocument/2006/relationships/hyperlink" Target="https://nrfbigshow.nrf.com/" TargetMode="External"/><Relationship Id="rId34" Type="http://schemas.openxmlformats.org/officeDocument/2006/relationships/hyperlink" Target="mailto:tim.grayson@technologyrecord.com" TargetMode="External"/><Relationship Id="rId42" Type="http://schemas.openxmlformats.org/officeDocument/2006/relationships/header" Target="header1.xml"/><Relationship Id="rId7" Type="http://schemas.openxmlformats.org/officeDocument/2006/relationships/hyperlink" Target="https://www.enterpriseconnect.com/orlando" TargetMode="External"/><Relationship Id="rId2" Type="http://schemas.openxmlformats.org/officeDocument/2006/relationships/styles" Target="styles.xml"/><Relationship Id="rId16" Type="http://schemas.openxmlformats.org/officeDocument/2006/relationships/image" Target="media/image3.jpg"/><Relationship Id="rId29" Type="http://schemas.openxmlformats.org/officeDocument/2006/relationships/hyperlink" Target="https://www.enterpriseconnect.com/orlan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alfonsorodriguezl/" TargetMode="External"/><Relationship Id="rId24" Type="http://schemas.openxmlformats.org/officeDocument/2006/relationships/hyperlink" Target="https://www.mwcbarcelona.com/" TargetMode="External"/><Relationship Id="rId32" Type="http://schemas.openxmlformats.org/officeDocument/2006/relationships/hyperlink" Target="mailto:ricky.popat@technologyrecord.com" TargetMode="External"/><Relationship Id="rId37" Type="http://schemas.openxmlformats.org/officeDocument/2006/relationships/hyperlink" Target="mailto:andy@technologyrecord.com" TargetMode="External"/><Relationship Id="rId40" Type="http://schemas.openxmlformats.org/officeDocument/2006/relationships/hyperlink" Target="about:blank"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wcbarcelona.com/" TargetMode="External"/><Relationship Id="rId23" Type="http://schemas.openxmlformats.org/officeDocument/2006/relationships/hyperlink" Target="https://www.arcweb.com/events/arc-industry-forum-orlando" TargetMode="External"/><Relationship Id="rId28" Type="http://schemas.openxmlformats.org/officeDocument/2006/relationships/hyperlink" Target="https://shoptalk.com/us/register" TargetMode="External"/><Relationship Id="rId36" Type="http://schemas.openxmlformats.org/officeDocument/2006/relationships/hyperlink" Target="mailto:thomas.wills@technologyrecord.com" TargetMode="External"/><Relationship Id="rId10" Type="http://schemas.openxmlformats.org/officeDocument/2006/relationships/hyperlink" Target="https://www.linkedin.com/in/mayankverma08/" TargetMode="External"/><Relationship Id="rId19" Type="http://schemas.openxmlformats.org/officeDocument/2006/relationships/hyperlink" Target="https://nrfbigshow.nrf.com/" TargetMode="External"/><Relationship Id="rId31" Type="http://schemas.openxmlformats.org/officeDocument/2006/relationships/image" Target="media/image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in/thomsonmaria/" TargetMode="External"/><Relationship Id="rId14" Type="http://schemas.openxmlformats.org/officeDocument/2006/relationships/hyperlink" Target="https://www.linkedin.com/in/scottmdavis/" TargetMode="External"/><Relationship Id="rId22" Type="http://schemas.openxmlformats.org/officeDocument/2006/relationships/hyperlink" Target="https://uk.bettshow.com/" TargetMode="External"/><Relationship Id="rId27" Type="http://schemas.openxmlformats.org/officeDocument/2006/relationships/hyperlink" Target="https://directions4partners.com/days-of-knowledge/uk-2024/" TargetMode="External"/><Relationship Id="rId30" Type="http://schemas.openxmlformats.org/officeDocument/2006/relationships/hyperlink" Target="https://manusummit.com" TargetMode="External"/><Relationship Id="rId35" Type="http://schemas.openxmlformats.org/officeDocument/2006/relationships/hyperlink" Target="mailto:paul.zmija@technologyrecord.com" TargetMode="External"/><Relationship Id="rId43" Type="http://schemas.openxmlformats.org/officeDocument/2006/relationships/footer" Target="footer1.xml"/><Relationship Id="rId8" Type="http://schemas.openxmlformats.org/officeDocument/2006/relationships/image" Target="media/image1.jpg"/><Relationship Id="rId3" Type="http://schemas.openxmlformats.org/officeDocument/2006/relationships/settings" Target="settings.xml"/><Relationship Id="rId12" Type="http://schemas.openxmlformats.org/officeDocument/2006/relationships/hyperlink" Target="https://www.arcweb.com/events/arc-industry-forum-orlando" TargetMode="External"/><Relationship Id="rId17" Type="http://schemas.openxmlformats.org/officeDocument/2006/relationships/hyperlink" Target="https://www.linkedin.com/in/kirk-arthur/" TargetMode="External"/><Relationship Id="rId25" Type="http://schemas.openxmlformats.org/officeDocument/2006/relationships/hyperlink" Target="https://etailwest.wbresearch.com/" TargetMode="External"/><Relationship Id="rId33" Type="http://schemas.openxmlformats.org/officeDocument/2006/relationships/hyperlink" Target="mailto:daniel.thurlow@technologyrecord.com" TargetMode="External"/><Relationship Id="rId38" Type="http://schemas.openxmlformats.org/officeDocument/2006/relationships/hyperlink" Target="mailto:alice.chambers@tudor-rose.co.uk" TargetMode="External"/><Relationship Id="rId20" Type="http://schemas.openxmlformats.org/officeDocument/2006/relationships/image" Target="media/image4.jpg"/><Relationship Id="rId41" Type="http://schemas.openxmlformats.org/officeDocument/2006/relationships/hyperlink" Target="https://www.technologyrecord.com/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Clayton-Smith</dc:creator>
  <cp:keywords/>
  <dc:description/>
  <cp:lastModifiedBy>Andy Clayton-Smith</cp:lastModifiedBy>
  <cp:revision>2</cp:revision>
  <cp:lastPrinted>2022-08-18T14:54:00Z</cp:lastPrinted>
  <dcterms:created xsi:type="dcterms:W3CDTF">2023-10-06T11:19:00Z</dcterms:created>
  <dcterms:modified xsi:type="dcterms:W3CDTF">2023-10-06T11:19:00Z</dcterms:modified>
</cp:coreProperties>
</file>