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BB4C5" w14:textId="39044DA0" w:rsidR="00A96CA6" w:rsidRPr="00305885" w:rsidRDefault="00A96CA6" w:rsidP="00A96CA6">
      <w:pPr>
        <w:spacing w:after="0" w:line="240" w:lineRule="auto"/>
        <w:rPr>
          <w:rFonts w:ascii="Segoe UI" w:hAnsi="Segoe UI" w:cs="Segoe UI"/>
          <w:sz w:val="40"/>
          <w:szCs w:val="40"/>
        </w:rPr>
      </w:pPr>
      <w:r w:rsidRPr="00305885">
        <w:rPr>
          <w:rFonts w:ascii="Segoe UI" w:hAnsi="Segoe UI" w:cs="Segoe UI"/>
          <w:sz w:val="40"/>
          <w:szCs w:val="40"/>
        </w:rPr>
        <w:t>Editorial Highlights</w:t>
      </w:r>
    </w:p>
    <w:p w14:paraId="44E2EE6A" w14:textId="4C82C2EA" w:rsidR="00A96CA6" w:rsidRPr="003A3407" w:rsidRDefault="00A96CA6" w:rsidP="00A96CA6">
      <w:pPr>
        <w:spacing w:after="0" w:line="240" w:lineRule="auto"/>
        <w:rPr>
          <w:rFonts w:ascii="Segoe UI" w:hAnsi="Segoe UI" w:cs="Segoe UI"/>
          <w:color w:val="4F81BD"/>
          <w:sz w:val="40"/>
          <w:szCs w:val="40"/>
        </w:rPr>
      </w:pPr>
      <w:r w:rsidRPr="003A3407">
        <w:rPr>
          <w:rFonts w:ascii="Segoe UI" w:hAnsi="Segoe UI" w:cs="Segoe UI"/>
          <w:color w:val="4F81BD"/>
          <w:sz w:val="40"/>
          <w:szCs w:val="40"/>
        </w:rPr>
        <w:t>T</w:t>
      </w:r>
      <w:r w:rsidR="00E26F3E">
        <w:rPr>
          <w:rFonts w:ascii="Segoe UI" w:hAnsi="Segoe UI" w:cs="Segoe UI"/>
          <w:color w:val="4F81BD"/>
          <w:sz w:val="40"/>
          <w:szCs w:val="40"/>
        </w:rPr>
        <w:t>echnology</w:t>
      </w:r>
      <w:r w:rsidRPr="003A3407">
        <w:rPr>
          <w:rFonts w:ascii="Segoe UI" w:hAnsi="Segoe UI" w:cs="Segoe UI"/>
          <w:color w:val="4F81BD"/>
          <w:sz w:val="40"/>
          <w:szCs w:val="40"/>
        </w:rPr>
        <w:t xml:space="preserve"> Record: Issue </w:t>
      </w:r>
      <w:r w:rsidR="005F6500">
        <w:rPr>
          <w:rFonts w:ascii="Segoe UI" w:hAnsi="Segoe UI" w:cs="Segoe UI"/>
          <w:color w:val="4F81BD"/>
          <w:sz w:val="40"/>
          <w:szCs w:val="40"/>
        </w:rPr>
        <w:t>3</w:t>
      </w:r>
      <w:r w:rsidR="00924D2C">
        <w:rPr>
          <w:rFonts w:ascii="Segoe UI" w:hAnsi="Segoe UI" w:cs="Segoe UI"/>
          <w:color w:val="4F81BD"/>
          <w:sz w:val="40"/>
          <w:szCs w:val="40"/>
        </w:rPr>
        <w:t>2</w:t>
      </w:r>
      <w:r w:rsidRPr="003A3407">
        <w:rPr>
          <w:rFonts w:ascii="Segoe UI" w:hAnsi="Segoe UI" w:cs="Segoe UI"/>
          <w:color w:val="4F81BD"/>
          <w:sz w:val="40"/>
          <w:szCs w:val="40"/>
        </w:rPr>
        <w:t xml:space="preserve"> – </w:t>
      </w:r>
      <w:r w:rsidR="00924D2C">
        <w:rPr>
          <w:rFonts w:ascii="Segoe UI" w:hAnsi="Segoe UI" w:cs="Segoe UI"/>
          <w:color w:val="4F81BD"/>
          <w:sz w:val="40"/>
          <w:szCs w:val="40"/>
        </w:rPr>
        <w:t>Spring</w:t>
      </w:r>
      <w:r w:rsidR="00BC3F81">
        <w:rPr>
          <w:rFonts w:ascii="Segoe UI" w:hAnsi="Segoe UI" w:cs="Segoe UI"/>
          <w:color w:val="4F81BD"/>
          <w:sz w:val="40"/>
          <w:szCs w:val="40"/>
        </w:rPr>
        <w:t xml:space="preserve"> </w:t>
      </w:r>
      <w:r w:rsidR="00C1641C">
        <w:rPr>
          <w:rFonts w:ascii="Segoe UI" w:hAnsi="Segoe UI" w:cs="Segoe UI"/>
          <w:color w:val="4F81BD"/>
          <w:sz w:val="40"/>
          <w:szCs w:val="40"/>
        </w:rPr>
        <w:t>202</w:t>
      </w:r>
      <w:r w:rsidR="00924D2C">
        <w:rPr>
          <w:rFonts w:ascii="Segoe UI" w:hAnsi="Segoe UI" w:cs="Segoe UI"/>
          <w:color w:val="4F81BD"/>
          <w:sz w:val="40"/>
          <w:szCs w:val="40"/>
        </w:rPr>
        <w:t>4</w:t>
      </w:r>
    </w:p>
    <w:p w14:paraId="50E1344B" w14:textId="77777777" w:rsidR="00A96CA6" w:rsidRPr="003A3407" w:rsidRDefault="00A96CA6" w:rsidP="00A96CA6">
      <w:pPr>
        <w:spacing w:after="0" w:line="240" w:lineRule="auto"/>
        <w:rPr>
          <w:rFonts w:ascii="Segoe UI" w:hAnsi="Segoe UI" w:cs="Segoe UI"/>
          <w:color w:val="404040"/>
          <w:sz w:val="20"/>
          <w:szCs w:val="20"/>
        </w:rPr>
      </w:pPr>
      <w:r w:rsidRPr="003A3407">
        <w:rPr>
          <w:rFonts w:ascii="Segoe UI" w:hAnsi="Segoe UI" w:cs="Segoe UI"/>
          <w:noProof/>
          <w:color w:val="404040"/>
          <w:sz w:val="20"/>
          <w:szCs w:val="20"/>
        </w:rPr>
        <mc:AlternateContent>
          <mc:Choice Requires="wps">
            <w:drawing>
              <wp:anchor distT="0" distB="0" distL="114300" distR="114300" simplePos="0" relativeHeight="251659264" behindDoc="0" locked="0" layoutInCell="1" allowOverlap="1" wp14:anchorId="08598F7C" wp14:editId="6EE22ABC">
                <wp:simplePos x="0" y="0"/>
                <wp:positionH relativeFrom="column">
                  <wp:posOffset>-618</wp:posOffset>
                </wp:positionH>
                <wp:positionV relativeFrom="paragraph">
                  <wp:posOffset>132715</wp:posOffset>
                </wp:positionV>
                <wp:extent cx="5725297"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572529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67AF0E6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10.45pt" to="450.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" strokecolor="#4472c4 [3204]" strokeweight=".5pt">
                <v:stroke joinstyle="miter"/>
              </v:line>
            </w:pict>
          </mc:Fallback>
        </mc:AlternateContent>
      </w:r>
    </w:p>
    <w:p w14:paraId="5B03E49C" w14:textId="36068C77" w:rsidR="00A96CA6" w:rsidRDefault="008E0645" w:rsidP="00A96CA6">
      <w:pPr>
        <w:spacing w:after="0" w:line="240" w:lineRule="auto"/>
        <w:rPr>
          <w:rFonts w:cstheme="minorHAnsi"/>
        </w:rPr>
      </w:pPr>
      <w:r w:rsidRPr="002809CC">
        <w:rPr>
          <w:rFonts w:cstheme="minorHAnsi"/>
          <w:b/>
          <w:bCs/>
        </w:rPr>
        <w:t xml:space="preserve">Last </w:t>
      </w:r>
      <w:r>
        <w:rPr>
          <w:rFonts w:cstheme="minorHAnsi"/>
          <w:b/>
          <w:bCs/>
        </w:rPr>
        <w:t xml:space="preserve">editorial </w:t>
      </w:r>
      <w:r w:rsidRPr="002809CC">
        <w:rPr>
          <w:rFonts w:cstheme="minorHAnsi"/>
          <w:b/>
          <w:bCs/>
        </w:rPr>
        <w:t>contribution date</w:t>
      </w:r>
      <w:r>
        <w:rPr>
          <w:rFonts w:cstheme="minorHAnsi"/>
          <w:b/>
          <w:bCs/>
        </w:rPr>
        <w:t>:</w:t>
      </w:r>
      <w:r w:rsidRPr="004A54F8">
        <w:rPr>
          <w:rFonts w:cstheme="minorHAnsi"/>
          <w:b/>
          <w:bCs/>
        </w:rPr>
        <w:t xml:space="preserve"> </w:t>
      </w:r>
      <w:r w:rsidR="00F44C38">
        <w:rPr>
          <w:rFonts w:cstheme="minorHAnsi"/>
        </w:rPr>
        <w:t>2</w:t>
      </w:r>
      <w:r w:rsidR="006D57E6">
        <w:rPr>
          <w:rFonts w:cstheme="minorHAnsi"/>
        </w:rPr>
        <w:t>3</w:t>
      </w:r>
      <w:r w:rsidR="00B271EA">
        <w:rPr>
          <w:rFonts w:cstheme="minorHAnsi"/>
        </w:rPr>
        <w:t xml:space="preserve"> </w:t>
      </w:r>
      <w:r w:rsidR="00F44C38">
        <w:rPr>
          <w:rFonts w:cstheme="minorHAnsi"/>
        </w:rPr>
        <w:t>February 2024</w:t>
      </w:r>
    </w:p>
    <w:p w14:paraId="201C6DF2" w14:textId="17052FA2" w:rsidR="002B367A" w:rsidRDefault="008E0645" w:rsidP="002B367A">
      <w:pPr>
        <w:spacing w:after="0" w:line="240" w:lineRule="auto"/>
        <w:rPr>
          <w:rFonts w:cstheme="minorHAnsi"/>
        </w:rPr>
      </w:pPr>
      <w:r w:rsidRPr="004A54F8">
        <w:rPr>
          <w:rFonts w:cstheme="minorHAnsi"/>
          <w:b/>
          <w:bCs/>
        </w:rPr>
        <w:t>Publication date</w:t>
      </w:r>
      <w:r>
        <w:rPr>
          <w:rFonts w:cstheme="minorHAnsi"/>
          <w:b/>
          <w:bCs/>
        </w:rPr>
        <w:t>:</w:t>
      </w:r>
      <w:r w:rsidR="007E5908" w:rsidRPr="00AC0F37">
        <w:rPr>
          <w:rFonts w:cstheme="minorHAnsi"/>
        </w:rPr>
        <w:t xml:space="preserve"> </w:t>
      </w:r>
      <w:r w:rsidR="00B172C0">
        <w:rPr>
          <w:rFonts w:cstheme="minorHAnsi"/>
        </w:rPr>
        <w:t>2</w:t>
      </w:r>
      <w:r w:rsidR="00F44C38">
        <w:rPr>
          <w:rFonts w:cstheme="minorHAnsi"/>
        </w:rPr>
        <w:t>6 March</w:t>
      </w:r>
      <w:r w:rsidR="00AC0F37" w:rsidRPr="00AC0F37">
        <w:rPr>
          <w:rFonts w:cstheme="minorHAnsi"/>
        </w:rPr>
        <w:t xml:space="preserve"> 202</w:t>
      </w:r>
      <w:r w:rsidR="00F44C38">
        <w:rPr>
          <w:rFonts w:cstheme="minorHAnsi"/>
        </w:rPr>
        <w:t>4</w:t>
      </w:r>
    </w:p>
    <w:p w14:paraId="266BD7ED" w14:textId="1247587F" w:rsidR="00F72BE0" w:rsidRPr="00940C77" w:rsidRDefault="00F72BE0" w:rsidP="007430A7">
      <w:pPr>
        <w:pStyle w:val="NoSpacing"/>
        <w:rPr>
          <w:rFonts w:cstheme="minorHAnsi"/>
        </w:rPr>
      </w:pPr>
    </w:p>
    <w:p w14:paraId="4AB1B8F7" w14:textId="77777777" w:rsidR="00A96CA6" w:rsidRPr="00940C77" w:rsidRDefault="00A96CA6" w:rsidP="007430A7">
      <w:pPr>
        <w:pStyle w:val="NoSpacing"/>
        <w:rPr>
          <w:rFonts w:cstheme="minorHAnsi"/>
          <w:b/>
          <w:bCs/>
          <w:color w:val="4472C4" w:themeColor="accent1"/>
          <w:sz w:val="28"/>
          <w:szCs w:val="28"/>
        </w:rPr>
      </w:pPr>
      <w:r w:rsidRPr="00940C77">
        <w:rPr>
          <w:rFonts w:cstheme="minorHAnsi"/>
          <w:b/>
          <w:bCs/>
          <w:color w:val="4472C4" w:themeColor="accent1"/>
          <w:sz w:val="28"/>
          <w:szCs w:val="28"/>
        </w:rPr>
        <w:t>Upfront</w:t>
      </w:r>
    </w:p>
    <w:p w14:paraId="476372B4" w14:textId="7093DB59" w:rsidR="00447F23" w:rsidRDefault="00A96CA6" w:rsidP="004C5451">
      <w:pPr>
        <w:rPr>
          <w:rFonts w:cstheme="minorHAnsi"/>
        </w:rPr>
      </w:pPr>
      <w:r w:rsidRPr="00940C77">
        <w:rPr>
          <w:rFonts w:cstheme="minorHAnsi"/>
        </w:rPr>
        <w:t>A round</w:t>
      </w:r>
      <w:r w:rsidR="00CB65E8" w:rsidRPr="00940C77">
        <w:rPr>
          <w:rFonts w:cstheme="minorHAnsi"/>
        </w:rPr>
        <w:t>-</w:t>
      </w:r>
      <w:r w:rsidRPr="00940C77">
        <w:rPr>
          <w:rFonts w:cstheme="minorHAnsi"/>
        </w:rPr>
        <w:t>up of technology innovations</w:t>
      </w:r>
      <w:r w:rsidR="0092775D">
        <w:rPr>
          <w:rFonts w:cstheme="minorHAnsi"/>
        </w:rPr>
        <w:t xml:space="preserve"> </w:t>
      </w:r>
      <w:r w:rsidR="00AC7F73">
        <w:rPr>
          <w:rFonts w:cstheme="minorHAnsi"/>
        </w:rPr>
        <w:t>and</w:t>
      </w:r>
      <w:r w:rsidRPr="00940C77">
        <w:rPr>
          <w:rFonts w:cstheme="minorHAnsi"/>
        </w:rPr>
        <w:t xml:space="preserve"> business wins from Microsoft and its</w:t>
      </w:r>
      <w:r w:rsidR="00357E7A" w:rsidRPr="00940C77">
        <w:rPr>
          <w:rFonts w:cstheme="minorHAnsi"/>
        </w:rPr>
        <w:t xml:space="preserve"> </w:t>
      </w:r>
      <w:r w:rsidRPr="00940C77">
        <w:rPr>
          <w:rFonts w:cstheme="minorHAnsi"/>
        </w:rPr>
        <w:t>ecosystem of partners.</w:t>
      </w:r>
    </w:p>
    <w:p w14:paraId="34F4651C" w14:textId="77777777" w:rsidR="00E33D70" w:rsidRPr="00940C77" w:rsidRDefault="00E33D70" w:rsidP="00E33D70">
      <w:pPr>
        <w:pStyle w:val="NoSpacing"/>
        <w:rPr>
          <w:rFonts w:cstheme="minorHAnsi"/>
          <w:b/>
          <w:bCs/>
          <w:color w:val="4472C4" w:themeColor="accent1"/>
          <w:sz w:val="28"/>
          <w:szCs w:val="28"/>
        </w:rPr>
      </w:pPr>
      <w:r>
        <w:rPr>
          <w:rFonts w:cstheme="minorHAnsi"/>
          <w:b/>
          <w:bCs/>
          <w:color w:val="4472C4" w:themeColor="accent1"/>
          <w:sz w:val="28"/>
          <w:szCs w:val="28"/>
        </w:rPr>
        <w:t>In conversation with</w:t>
      </w:r>
    </w:p>
    <w:p w14:paraId="1ED7A5C9" w14:textId="04BC89B8" w:rsidR="00E33D70" w:rsidRDefault="00E33D70" w:rsidP="00E33D70">
      <w:pPr>
        <w:rPr>
          <w:rFonts w:cstheme="minorHAnsi"/>
        </w:rPr>
      </w:pPr>
      <w:r>
        <w:rPr>
          <w:rFonts w:cstheme="minorHAnsi"/>
        </w:rPr>
        <w:t>Continuing our ongoing series of interviews with senior Microsoft executives, in this</w:t>
      </w:r>
      <w:r>
        <w:rPr>
          <w:rFonts w:cstheme="minorHAnsi"/>
        </w:rPr>
        <w:t xml:space="preserve"> HMI</w:t>
      </w:r>
      <w:r>
        <w:rPr>
          <w:rFonts w:cstheme="minorHAnsi"/>
        </w:rPr>
        <w:t xml:space="preserve"> issue </w:t>
      </w:r>
      <w:r>
        <w:rPr>
          <w:rFonts w:cstheme="minorHAnsi"/>
        </w:rPr>
        <w:t>of the magazine we</w:t>
      </w:r>
      <w:r>
        <w:rPr>
          <w:rFonts w:cstheme="minorHAnsi"/>
        </w:rPr>
        <w:t xml:space="preserve"> talk with</w:t>
      </w:r>
      <w:r>
        <w:rPr>
          <w:rFonts w:cstheme="minorHAnsi"/>
        </w:rPr>
        <w:t xml:space="preserve"> </w:t>
      </w:r>
      <w:hyperlink r:id="rId7" w:history="1">
        <w:r w:rsidRPr="00E33D70">
          <w:rPr>
            <w:rStyle w:val="Hyperlink"/>
            <w:rFonts w:cstheme="minorHAnsi"/>
          </w:rPr>
          <w:t>Dominik Wee</w:t>
        </w:r>
      </w:hyperlink>
      <w:r>
        <w:rPr>
          <w:rFonts w:cstheme="minorHAnsi"/>
        </w:rPr>
        <w:t xml:space="preserve">, corporate vice president </w:t>
      </w:r>
      <w:r>
        <w:rPr>
          <w:rFonts w:cstheme="minorHAnsi"/>
        </w:rPr>
        <w:t>manufacturing and mobility</w:t>
      </w:r>
      <w:r>
        <w:rPr>
          <w:rFonts w:cstheme="minorHAnsi"/>
        </w:rPr>
        <w:t xml:space="preserve">, </w:t>
      </w:r>
      <w:r>
        <w:rPr>
          <w:rFonts w:cstheme="minorHAnsi"/>
        </w:rPr>
        <w:t>about continuing i</w:t>
      </w:r>
      <w:r>
        <w:rPr>
          <w:rFonts w:cstheme="minorHAnsi"/>
        </w:rPr>
        <w:t xml:space="preserve">nnovation going on within the </w:t>
      </w:r>
      <w:r>
        <w:rPr>
          <w:rFonts w:cstheme="minorHAnsi"/>
        </w:rPr>
        <w:t>manufacturing industry and the expected impact of new tools such as generative AI upon this</w:t>
      </w:r>
      <w:r>
        <w:rPr>
          <w:rFonts w:cstheme="minorHAnsi"/>
        </w:rPr>
        <w:t xml:space="preserve"> space.</w:t>
      </w:r>
      <w:r>
        <w:rPr>
          <w:rFonts w:cstheme="minorHAnsi"/>
        </w:rPr>
        <w:t xml:space="preserve"> We also get a preview of the </w:t>
      </w:r>
      <w:r w:rsidR="002810C0">
        <w:rPr>
          <w:rFonts w:cstheme="minorHAnsi"/>
        </w:rPr>
        <w:t xml:space="preserve">products and solutions that </w:t>
      </w:r>
      <w:r>
        <w:rPr>
          <w:rFonts w:cstheme="minorHAnsi"/>
        </w:rPr>
        <w:t>Microso</w:t>
      </w:r>
      <w:r w:rsidR="002810C0">
        <w:rPr>
          <w:rFonts w:cstheme="minorHAnsi"/>
        </w:rPr>
        <w:t>f</w:t>
      </w:r>
      <w:r>
        <w:rPr>
          <w:rFonts w:cstheme="minorHAnsi"/>
        </w:rPr>
        <w:t xml:space="preserve">t will be presenting at </w:t>
      </w:r>
      <w:hyperlink r:id="rId8" w:history="1">
        <w:r w:rsidRPr="002810C0">
          <w:rPr>
            <w:rStyle w:val="Hyperlink"/>
            <w:rFonts w:cstheme="minorHAnsi"/>
          </w:rPr>
          <w:t>HMI 2024</w:t>
        </w:r>
      </w:hyperlink>
      <w:r>
        <w:rPr>
          <w:rFonts w:cstheme="minorHAnsi"/>
        </w:rPr>
        <w:t xml:space="preserve"> in Hannover</w:t>
      </w:r>
      <w:r w:rsidR="002810C0">
        <w:rPr>
          <w:rFonts w:cstheme="minorHAnsi"/>
        </w:rPr>
        <w:t xml:space="preserve"> this April</w:t>
      </w:r>
      <w:r>
        <w:rPr>
          <w:rFonts w:cstheme="minorHAnsi"/>
        </w:rPr>
        <w:t>.</w:t>
      </w:r>
    </w:p>
    <w:p w14:paraId="5FCC2AD0" w14:textId="77777777" w:rsidR="00DF0707" w:rsidRDefault="00DF0707" w:rsidP="00DF0707">
      <w:pPr>
        <w:pStyle w:val="NoSpacing"/>
        <w:rPr>
          <w:rFonts w:cstheme="minorHAnsi"/>
          <w:b/>
          <w:bCs/>
          <w:color w:val="4472C4" w:themeColor="accent1"/>
          <w:sz w:val="28"/>
          <w:szCs w:val="28"/>
        </w:rPr>
      </w:pPr>
      <w:r w:rsidRPr="00940C77">
        <w:rPr>
          <w:rFonts w:cstheme="minorHAnsi"/>
          <w:b/>
          <w:bCs/>
          <w:color w:val="4472C4" w:themeColor="accent1"/>
          <w:sz w:val="28"/>
          <w:szCs w:val="28"/>
        </w:rPr>
        <w:t>Cover story</w:t>
      </w:r>
    </w:p>
    <w:p w14:paraId="65AE5022" w14:textId="2B9763ED" w:rsidR="00900E98" w:rsidRDefault="00900E98" w:rsidP="00900E98">
      <w:pPr>
        <w:pStyle w:val="NoSpacing"/>
        <w:rPr>
          <w:rFonts w:eastAsiaTheme="minorHAnsi"/>
          <w:b/>
          <w:bCs/>
        </w:rPr>
      </w:pPr>
      <w:r>
        <w:rPr>
          <w:rFonts w:cstheme="minorHAnsi"/>
          <w:b/>
          <w:bCs/>
        </w:rPr>
        <w:t>Feature:</w:t>
      </w:r>
      <w:r w:rsidRPr="006D57E6">
        <w:rPr>
          <w:rFonts w:cstheme="minorHAnsi"/>
          <w:b/>
          <w:bCs/>
        </w:rPr>
        <w:t xml:space="preserve"> </w:t>
      </w:r>
      <w:r>
        <w:rPr>
          <w:b/>
          <w:bCs/>
        </w:rPr>
        <w:t>Expanding Zero Trust strategies to combat security threats in the modern workplace.</w:t>
      </w:r>
    </w:p>
    <w:p w14:paraId="178EDB56" w14:textId="1FE8BFD8" w:rsidR="0060560D" w:rsidRPr="0069174B" w:rsidRDefault="00900E98" w:rsidP="00987AC6">
      <w:pPr>
        <w:pStyle w:val="NoSpacing"/>
        <w:rPr>
          <w:rStyle w:val="Hyperlink"/>
          <w:color w:val="000000"/>
          <w:u w:val="none"/>
          <w:shd w:val="clear" w:color="auto" w:fill="FFFFFF"/>
        </w:rPr>
      </w:pPr>
      <w:r>
        <w:rPr>
          <w:color w:val="000000"/>
          <w:shd w:val="clear" w:color="auto" w:fill="FFFFFF"/>
        </w:rPr>
        <w:t xml:space="preserve">Operating in a secure and complaint manner has always been a key tenet of any successful organisation and never more so than right now, at a time when connected technologies can offer gateways into the enterprise as well as out to the customer. Industry and civic leaders are facing ongoing challenges to rapidly adapt their operations at a time when both individual and nation-state intrusion is at an all-time high. Microsoft has a wide array of security tools to put their customers ahead of the game, and with organisations like MISA gathering best-of-breed partners together in one place, the corporation is uniquely positioned to work with customers to safely navigate the security landscape. </w:t>
      </w:r>
      <w:r>
        <w:rPr>
          <w:i/>
          <w:iCs/>
          <w:color w:val="000000"/>
          <w:shd w:val="clear" w:color="auto" w:fill="FFFFFF"/>
        </w:rPr>
        <w:t>Technology Record</w:t>
      </w:r>
      <w:r>
        <w:rPr>
          <w:color w:val="000000"/>
          <w:shd w:val="clear" w:color="auto" w:fill="FFFFFF"/>
        </w:rPr>
        <w:t xml:space="preserve"> finds out more.</w:t>
      </w:r>
      <w:bookmarkStart w:id="0" w:name="_Hlk35525132"/>
      <w:bookmarkStart w:id="1" w:name="_Hlk34831335"/>
      <w:bookmarkStart w:id="2" w:name="_Hlk88210631"/>
      <w:bookmarkStart w:id="3" w:name="_Hlk25831522"/>
    </w:p>
    <w:p w14:paraId="10F68126" w14:textId="77777777" w:rsidR="0069174B" w:rsidRDefault="0069174B" w:rsidP="0069174B">
      <w:pPr>
        <w:pStyle w:val="NoSpacing"/>
        <w:numPr>
          <w:ilvl w:val="0"/>
          <w:numId w:val="2"/>
        </w:numPr>
      </w:pPr>
      <w:r w:rsidRPr="003C6E8C">
        <w:rPr>
          <w:b/>
          <w:bCs/>
        </w:rPr>
        <w:t>Microsoft spokespe</w:t>
      </w:r>
      <w:r>
        <w:rPr>
          <w:b/>
          <w:bCs/>
        </w:rPr>
        <w:t>rson</w:t>
      </w:r>
      <w:r w:rsidRPr="003C6E8C">
        <w:rPr>
          <w:b/>
          <w:bCs/>
        </w:rPr>
        <w:t>:</w:t>
      </w:r>
      <w:r>
        <w:t xml:space="preserve"> To be confirmed.</w:t>
      </w:r>
    </w:p>
    <w:p w14:paraId="27F3E3B3" w14:textId="77777777" w:rsidR="00E33D70" w:rsidRDefault="00E33D70" w:rsidP="00E33D70">
      <w:pPr>
        <w:pStyle w:val="NoSpacing"/>
      </w:pPr>
    </w:p>
    <w:p w14:paraId="4E9D5C55" w14:textId="05EC033F" w:rsidR="006921C4" w:rsidRDefault="006921C4" w:rsidP="006921C4">
      <w:pPr>
        <w:pStyle w:val="NoSpacing"/>
      </w:pPr>
      <w:r>
        <w:rPr>
          <w:noProof/>
        </w:rPr>
        <w:drawing>
          <wp:inline distT="0" distB="0" distL="0" distR="0" wp14:anchorId="4A453D9C" wp14:editId="7B4021E8">
            <wp:extent cx="5715000" cy="666750"/>
            <wp:effectExtent l="0" t="0" r="0" b="0"/>
            <wp:docPr id="1824790425"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790425" name="Picture 3">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5715000" cy="666750"/>
                    </a:xfrm>
                    <a:prstGeom prst="rect">
                      <a:avLst/>
                    </a:prstGeom>
                  </pic:spPr>
                </pic:pic>
              </a:graphicData>
            </a:graphic>
          </wp:inline>
        </w:drawing>
      </w:r>
    </w:p>
    <w:p w14:paraId="7C614629" w14:textId="35EB6EA2" w:rsidR="00CD4573" w:rsidRDefault="00CD4573" w:rsidP="00CD4573">
      <w:pPr>
        <w:pStyle w:val="NoSpacing"/>
        <w:rPr>
          <w:rStyle w:val="Hyperlink"/>
          <w:color w:val="auto"/>
          <w:u w:val="none"/>
        </w:rPr>
      </w:pPr>
    </w:p>
    <w:bookmarkEnd w:id="0"/>
    <w:bookmarkEnd w:id="1"/>
    <w:bookmarkEnd w:id="2"/>
    <w:bookmarkEnd w:id="3"/>
    <w:p w14:paraId="63A023B9" w14:textId="77777777" w:rsidR="00707E8D" w:rsidRPr="00940C77" w:rsidRDefault="00707E8D" w:rsidP="00707E8D">
      <w:pPr>
        <w:pStyle w:val="NoSpacing"/>
        <w:rPr>
          <w:rFonts w:cstheme="minorHAnsi"/>
          <w:b/>
          <w:bCs/>
          <w:color w:val="4472C4" w:themeColor="accent1"/>
          <w:sz w:val="28"/>
          <w:szCs w:val="28"/>
        </w:rPr>
      </w:pPr>
      <w:r>
        <w:rPr>
          <w:rFonts w:cstheme="minorHAnsi"/>
          <w:b/>
          <w:bCs/>
          <w:color w:val="4472C4" w:themeColor="accent1"/>
          <w:sz w:val="28"/>
          <w:szCs w:val="28"/>
        </w:rPr>
        <w:t>F</w:t>
      </w:r>
      <w:r w:rsidRPr="00940C77">
        <w:rPr>
          <w:rFonts w:cstheme="minorHAnsi"/>
          <w:b/>
          <w:bCs/>
          <w:color w:val="4472C4" w:themeColor="accent1"/>
          <w:sz w:val="28"/>
          <w:szCs w:val="28"/>
        </w:rPr>
        <w:t>inancial Services</w:t>
      </w:r>
    </w:p>
    <w:p w14:paraId="118758A9" w14:textId="5052E0B2" w:rsidR="00707E8D" w:rsidRDefault="00707E8D" w:rsidP="00707E8D">
      <w:pPr>
        <w:pStyle w:val="NoSpacing"/>
        <w:rPr>
          <w:rFonts w:eastAsia="Times New Roman" w:cstheme="minorHAnsi"/>
          <w:b/>
          <w:bCs/>
        </w:rPr>
      </w:pPr>
      <w:r>
        <w:rPr>
          <w:rFonts w:cstheme="minorHAnsi"/>
          <w:b/>
          <w:bCs/>
        </w:rPr>
        <w:t>Feature: Environmental</w:t>
      </w:r>
      <w:r w:rsidR="002A0C71">
        <w:rPr>
          <w:rFonts w:cstheme="minorHAnsi"/>
          <w:b/>
          <w:bCs/>
        </w:rPr>
        <w:t>, social</w:t>
      </w:r>
      <w:r>
        <w:rPr>
          <w:rFonts w:cstheme="minorHAnsi"/>
          <w:b/>
          <w:bCs/>
        </w:rPr>
        <w:t xml:space="preserve"> and corporate governance for financial services</w:t>
      </w:r>
    </w:p>
    <w:p w14:paraId="106106D1" w14:textId="77777777" w:rsidR="00707E8D" w:rsidRDefault="00707E8D" w:rsidP="00707E8D">
      <w:pPr>
        <w:pStyle w:val="NoSpacing"/>
      </w:pPr>
      <w:r>
        <w:t xml:space="preserve">Growing public concern about issues such as climate change, diversity and inclusion, and corporate accountability has led an increasing number of business leaders to invest in new environmental, social and governance strategies. These ESGs are particularly relevant in the financial services sector, which is already rapidly evolving traditional operations to deliver consumer-led solutions. Microsoft’s Azure cloud platform and new tools like Microsoft Copilot are presenting financial services organisations with new ways to drive innovation. </w:t>
      </w:r>
      <w:r w:rsidRPr="0004674A">
        <w:rPr>
          <w:i/>
          <w:iCs/>
        </w:rPr>
        <w:t>Technology Record</w:t>
      </w:r>
      <w:r>
        <w:t xml:space="preserve"> takes a closer look.</w:t>
      </w:r>
    </w:p>
    <w:p w14:paraId="754F34F9" w14:textId="6F01DEFB" w:rsidR="00707E8D" w:rsidRPr="00E33D70" w:rsidRDefault="00707E8D" w:rsidP="00707E8D">
      <w:pPr>
        <w:pStyle w:val="NoSpacing"/>
        <w:numPr>
          <w:ilvl w:val="0"/>
          <w:numId w:val="2"/>
        </w:numPr>
      </w:pPr>
      <w:r w:rsidRPr="003C6E8C">
        <w:rPr>
          <w:b/>
          <w:bCs/>
        </w:rPr>
        <w:t>Microsoft spokespe</w:t>
      </w:r>
      <w:r>
        <w:rPr>
          <w:b/>
          <w:bCs/>
        </w:rPr>
        <w:t>rson</w:t>
      </w:r>
      <w:r w:rsidRPr="003C6E8C">
        <w:rPr>
          <w:b/>
          <w:bCs/>
        </w:rPr>
        <w:t>:</w:t>
      </w:r>
      <w:r>
        <w:t xml:space="preserve"> </w:t>
      </w:r>
      <w:hyperlink r:id="rId11" w:history="1">
        <w:r w:rsidR="00E33D70" w:rsidRPr="00E33D70">
          <w:rPr>
            <w:rStyle w:val="Hyperlink"/>
          </w:rPr>
          <w:t>Claudia Hauser</w:t>
        </w:r>
      </w:hyperlink>
      <w:r w:rsidR="00E33D70" w:rsidRPr="00E33D70">
        <w:t xml:space="preserve">, </w:t>
      </w:r>
      <w:r w:rsidR="00E33D70">
        <w:t>w</w:t>
      </w:r>
      <w:r w:rsidR="00E33D70" w:rsidRPr="00E33D70">
        <w:t xml:space="preserve">orldwide </w:t>
      </w:r>
      <w:r w:rsidR="00E33D70">
        <w:t>w</w:t>
      </w:r>
      <w:r w:rsidR="00E33D70" w:rsidRPr="00E33D70">
        <w:t xml:space="preserve">ealth </w:t>
      </w:r>
      <w:r w:rsidR="00E33D70">
        <w:t>m</w:t>
      </w:r>
      <w:r w:rsidR="00E33D70" w:rsidRPr="00E33D70">
        <w:t xml:space="preserve">anagement &amp; </w:t>
      </w:r>
      <w:r w:rsidR="00E33D70">
        <w:t>c</w:t>
      </w:r>
      <w:r w:rsidR="00E33D70" w:rsidRPr="00E33D70">
        <w:t xml:space="preserve">apital </w:t>
      </w:r>
      <w:r w:rsidR="00E33D70">
        <w:t>m</w:t>
      </w:r>
      <w:r w:rsidR="00E33D70" w:rsidRPr="00E33D70">
        <w:t xml:space="preserve">arkets </w:t>
      </w:r>
      <w:r w:rsidR="00E33D70">
        <w:t>s</w:t>
      </w:r>
      <w:r w:rsidR="00E33D70" w:rsidRPr="00E33D70">
        <w:t xml:space="preserve">olutions </w:t>
      </w:r>
      <w:r w:rsidR="00E33D70">
        <w:t>l</w:t>
      </w:r>
      <w:r w:rsidR="00E33D70" w:rsidRPr="00E33D70">
        <w:t>ead</w:t>
      </w:r>
      <w:r w:rsidRPr="00E33D70">
        <w:t>.</w:t>
      </w:r>
    </w:p>
    <w:p w14:paraId="561ED62A" w14:textId="77777777" w:rsidR="006921C4" w:rsidRDefault="006921C4" w:rsidP="006921C4">
      <w:pPr>
        <w:pStyle w:val="NoSpacing"/>
      </w:pPr>
    </w:p>
    <w:p w14:paraId="4A216C17" w14:textId="0F8DD1CE" w:rsidR="00271D30" w:rsidRDefault="006921C4" w:rsidP="006921C4">
      <w:pPr>
        <w:pStyle w:val="NoSpacing"/>
        <w:rPr>
          <w:b/>
          <w:bCs/>
        </w:rPr>
      </w:pPr>
      <w:r>
        <w:rPr>
          <w:noProof/>
        </w:rPr>
        <w:lastRenderedPageBreak/>
        <w:drawing>
          <wp:inline distT="0" distB="0" distL="0" distR="0" wp14:anchorId="4EB69710" wp14:editId="4DCE28BD">
            <wp:extent cx="5715000" cy="666750"/>
            <wp:effectExtent l="0" t="0" r="0" b="0"/>
            <wp:docPr id="942645940"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645940" name="Picture 4">
                      <a:hlinkClick r:id="rId12"/>
                    </pic:cNvPr>
                    <pic:cNvPicPr/>
                  </pic:nvPicPr>
                  <pic:blipFill>
                    <a:blip r:embed="rId13">
                      <a:extLst>
                        <a:ext uri="{28A0092B-C50C-407E-A947-70E740481C1C}">
                          <a14:useLocalDpi xmlns:a14="http://schemas.microsoft.com/office/drawing/2010/main" val="0"/>
                        </a:ext>
                      </a:extLst>
                    </a:blip>
                    <a:stretch>
                      <a:fillRect/>
                    </a:stretch>
                  </pic:blipFill>
                  <pic:spPr>
                    <a:xfrm>
                      <a:off x="0" y="0"/>
                      <a:ext cx="5715000" cy="666750"/>
                    </a:xfrm>
                    <a:prstGeom prst="rect">
                      <a:avLst/>
                    </a:prstGeom>
                  </pic:spPr>
                </pic:pic>
              </a:graphicData>
            </a:graphic>
          </wp:inline>
        </w:drawing>
      </w:r>
    </w:p>
    <w:p w14:paraId="3193D285" w14:textId="77777777" w:rsidR="002810C0" w:rsidRDefault="002810C0" w:rsidP="00707E8D">
      <w:pPr>
        <w:pStyle w:val="NoSpacing"/>
        <w:rPr>
          <w:rFonts w:cstheme="minorHAnsi"/>
          <w:b/>
          <w:bCs/>
          <w:color w:val="4472C4" w:themeColor="accent1"/>
          <w:sz w:val="28"/>
          <w:szCs w:val="28"/>
        </w:rPr>
      </w:pPr>
      <w:bookmarkStart w:id="4" w:name="_Hlk49349968"/>
      <w:bookmarkStart w:id="5" w:name="_Hlk83818622"/>
      <w:bookmarkStart w:id="6" w:name="_Hlk34830174"/>
    </w:p>
    <w:p w14:paraId="5296A386" w14:textId="38D07E8E" w:rsidR="00707E8D" w:rsidRPr="00E40B70" w:rsidRDefault="00707E8D" w:rsidP="00707E8D">
      <w:pPr>
        <w:pStyle w:val="NoSpacing"/>
        <w:rPr>
          <w:rFonts w:cstheme="minorHAnsi"/>
          <w:b/>
          <w:bCs/>
          <w:color w:val="4472C4" w:themeColor="accent1"/>
          <w:sz w:val="28"/>
          <w:szCs w:val="28"/>
        </w:rPr>
      </w:pPr>
      <w:r w:rsidRPr="00E40B70">
        <w:rPr>
          <w:rFonts w:cstheme="minorHAnsi"/>
          <w:b/>
          <w:bCs/>
          <w:color w:val="4472C4" w:themeColor="accent1"/>
          <w:sz w:val="28"/>
          <w:szCs w:val="28"/>
        </w:rPr>
        <w:t>Industrials &amp; Manufacturing</w:t>
      </w:r>
    </w:p>
    <w:bookmarkEnd w:id="4"/>
    <w:bookmarkEnd w:id="5"/>
    <w:p w14:paraId="780C28D0" w14:textId="77777777" w:rsidR="00707E8D" w:rsidRDefault="00707E8D" w:rsidP="00707E8D">
      <w:pPr>
        <w:pStyle w:val="NoSpacing"/>
        <w:rPr>
          <w:rFonts w:eastAsia="Times New Roman" w:cstheme="minorHAnsi"/>
          <w:b/>
          <w:bCs/>
        </w:rPr>
      </w:pPr>
      <w:r>
        <w:rPr>
          <w:rFonts w:cstheme="minorHAnsi"/>
          <w:b/>
          <w:bCs/>
        </w:rPr>
        <w:t>Feature: Adopting sustainable processes to power intelligent factories of the future</w:t>
      </w:r>
    </w:p>
    <w:p w14:paraId="0586AB4D" w14:textId="6EA07F4B" w:rsidR="00707E8D" w:rsidRDefault="00537E1E" w:rsidP="00707E8D">
      <w:pPr>
        <w:pStyle w:val="NoSpacing"/>
      </w:pPr>
      <w:r>
        <w:t>F</w:t>
      </w:r>
      <w:r w:rsidR="00707E8D" w:rsidRPr="00184531">
        <w:t>or some the</w:t>
      </w:r>
      <w:r w:rsidR="00707E8D">
        <w:t xml:space="preserve"> concept of an</w:t>
      </w:r>
      <w:r w:rsidR="00707E8D" w:rsidRPr="00184531">
        <w:t xml:space="preserve"> industrial metaverse </w:t>
      </w:r>
      <w:r w:rsidR="00707E8D">
        <w:t xml:space="preserve">has become </w:t>
      </w:r>
      <w:r w:rsidR="00707E8D" w:rsidRPr="00184531">
        <w:t xml:space="preserve">a </w:t>
      </w:r>
      <w:r w:rsidR="00707E8D">
        <w:t>familiar part of daily operations, with digital twins and IoT-driven processes built right into the DNA of an entirely reimagined organisation</w:t>
      </w:r>
      <w:r>
        <w:t>. Fo</w:t>
      </w:r>
      <w:r w:rsidR="00707E8D">
        <w:t xml:space="preserve">r many </w:t>
      </w:r>
      <w:r>
        <w:t xml:space="preserve">though, </w:t>
      </w:r>
      <w:r w:rsidR="00707E8D">
        <w:t xml:space="preserve">the struggle to understand opportunities and </w:t>
      </w:r>
      <w:r>
        <w:t xml:space="preserve">develop a </w:t>
      </w:r>
      <w:r w:rsidR="00707E8D">
        <w:t>clear strateg</w:t>
      </w:r>
      <w:r>
        <w:t>y</w:t>
      </w:r>
      <w:r w:rsidR="00707E8D">
        <w:t xml:space="preserve"> for</w:t>
      </w:r>
      <w:r>
        <w:t xml:space="preserve"> the</w:t>
      </w:r>
      <w:r w:rsidR="00707E8D">
        <w:t xml:space="preserve"> adopti</w:t>
      </w:r>
      <w:r>
        <w:t>o</w:t>
      </w:r>
      <w:r w:rsidR="00707E8D">
        <w:t>n</w:t>
      </w:r>
      <w:r>
        <w:t xml:space="preserve"> of </w:t>
      </w:r>
      <w:r w:rsidR="00707E8D">
        <w:t xml:space="preserve">new </w:t>
      </w:r>
      <w:r>
        <w:t>methodologies</w:t>
      </w:r>
      <w:r w:rsidR="00707E8D">
        <w:t xml:space="preserve"> is still </w:t>
      </w:r>
      <w:r>
        <w:t>very real</w:t>
      </w:r>
      <w:r w:rsidR="00707E8D">
        <w:t>. R</w:t>
      </w:r>
      <w:r w:rsidR="00707E8D" w:rsidRPr="00184531">
        <w:t xml:space="preserve">edefining </w:t>
      </w:r>
      <w:r w:rsidR="00707E8D" w:rsidRPr="002F508F">
        <w:t>how people</w:t>
      </w:r>
      <w:r w:rsidR="00707E8D">
        <w:t xml:space="preserve">, technology and infrastructure can be brought together to automate manufacturing processes in sustainable and profitable ways is </w:t>
      </w:r>
      <w:r>
        <w:t xml:space="preserve">the </w:t>
      </w:r>
      <w:r w:rsidR="00707E8D">
        <w:t>key to future manufacturing success, as we discover.</w:t>
      </w:r>
    </w:p>
    <w:p w14:paraId="1A6666A4" w14:textId="41E30A78" w:rsidR="00707E8D" w:rsidRDefault="00707E8D" w:rsidP="00707E8D">
      <w:pPr>
        <w:pStyle w:val="NoSpacing"/>
        <w:numPr>
          <w:ilvl w:val="0"/>
          <w:numId w:val="2"/>
        </w:numPr>
      </w:pPr>
      <w:r>
        <w:rPr>
          <w:b/>
          <w:bCs/>
        </w:rPr>
        <w:t>Microsoft spokesperson:</w:t>
      </w:r>
      <w:r w:rsidRPr="00B0754D">
        <w:t xml:space="preserve"> </w:t>
      </w:r>
      <w:hyperlink r:id="rId14" w:history="1">
        <w:r w:rsidR="002810C0" w:rsidRPr="002810C0">
          <w:rPr>
            <w:rStyle w:val="Hyperlink"/>
          </w:rPr>
          <w:t>Parag Ladha</w:t>
        </w:r>
      </w:hyperlink>
      <w:r w:rsidR="002810C0">
        <w:t>, global industry</w:t>
      </w:r>
      <w:r w:rsidRPr="00680C87">
        <w:t xml:space="preserve"> marketing director, </w:t>
      </w:r>
      <w:r w:rsidR="002810C0">
        <w:t>m</w:t>
      </w:r>
      <w:r w:rsidRPr="00680C87">
        <w:t>anufacturing.</w:t>
      </w:r>
    </w:p>
    <w:p w14:paraId="71C04F72" w14:textId="77777777" w:rsidR="006921C4" w:rsidRDefault="006921C4" w:rsidP="006921C4">
      <w:pPr>
        <w:pStyle w:val="NoSpacing"/>
      </w:pPr>
    </w:p>
    <w:p w14:paraId="6694B80E" w14:textId="1A48193C" w:rsidR="00271D30" w:rsidRDefault="006921C4" w:rsidP="00271D30">
      <w:pPr>
        <w:pStyle w:val="NoSpacing"/>
      </w:pPr>
      <w:r>
        <w:rPr>
          <w:noProof/>
        </w:rPr>
        <w:drawing>
          <wp:inline distT="0" distB="0" distL="0" distR="0" wp14:anchorId="5AFCE0F2" wp14:editId="324E8F10">
            <wp:extent cx="5715000" cy="666750"/>
            <wp:effectExtent l="0" t="0" r="0" b="0"/>
            <wp:docPr id="1079789887" name="Picture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789887" name="Picture 1">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5715000" cy="666750"/>
                    </a:xfrm>
                    <a:prstGeom prst="rect">
                      <a:avLst/>
                    </a:prstGeom>
                  </pic:spPr>
                </pic:pic>
              </a:graphicData>
            </a:graphic>
          </wp:inline>
        </w:drawing>
      </w:r>
    </w:p>
    <w:p w14:paraId="27FDCC42" w14:textId="77777777" w:rsidR="00271D30" w:rsidRDefault="00271D30" w:rsidP="00707E8D">
      <w:pPr>
        <w:pStyle w:val="NoSpacing"/>
      </w:pPr>
    </w:p>
    <w:p w14:paraId="70A94B4B" w14:textId="77777777" w:rsidR="00707E8D" w:rsidRDefault="00707E8D" w:rsidP="00707E8D">
      <w:pPr>
        <w:pStyle w:val="NoSpacing"/>
        <w:rPr>
          <w:rFonts w:cstheme="minorHAnsi"/>
          <w:b/>
          <w:bCs/>
          <w:color w:val="4472C4" w:themeColor="accent1"/>
          <w:sz w:val="28"/>
          <w:szCs w:val="28"/>
        </w:rPr>
      </w:pPr>
      <w:r w:rsidRPr="00940C77">
        <w:rPr>
          <w:rFonts w:cstheme="minorHAnsi"/>
          <w:b/>
          <w:bCs/>
          <w:color w:val="4472C4" w:themeColor="accent1"/>
          <w:sz w:val="28"/>
          <w:szCs w:val="28"/>
        </w:rPr>
        <w:t>Media &amp; Communications</w:t>
      </w:r>
    </w:p>
    <w:p w14:paraId="29BA7D6D" w14:textId="34ACA0AE" w:rsidR="00707E8D" w:rsidRDefault="00707E8D" w:rsidP="00707E8D">
      <w:pPr>
        <w:pStyle w:val="NoSpacing"/>
        <w:rPr>
          <w:rFonts w:cstheme="minorHAnsi"/>
          <w:b/>
          <w:bCs/>
        </w:rPr>
      </w:pPr>
      <w:r>
        <w:rPr>
          <w:rFonts w:cstheme="minorHAnsi"/>
          <w:b/>
          <w:bCs/>
        </w:rPr>
        <w:t>Feature</w:t>
      </w:r>
      <w:r w:rsidR="0069174B">
        <w:rPr>
          <w:rFonts w:cstheme="minorHAnsi"/>
          <w:b/>
          <w:bCs/>
        </w:rPr>
        <w:t>: How new technology is driving a reimagined media industry</w:t>
      </w:r>
    </w:p>
    <w:p w14:paraId="4D06D7CC" w14:textId="77777777" w:rsidR="0091698A" w:rsidRDefault="0091698A" w:rsidP="0091698A">
      <w:pPr>
        <w:pStyle w:val="NoSpacing"/>
        <w:rPr>
          <w:rFonts w:eastAsiaTheme="minorHAnsi"/>
        </w:rPr>
      </w:pPr>
      <w:r>
        <w:t xml:space="preserve">In an increasingly competitive market, media professionals are constantly looking for ways to generate highly imaginative content with innovative new tools like artificial intelligence. AI is being used to streamline workflows and improve existing content management and monetisation models, while at the same time opening up new opportunities to reimagine ways in which products are created. The same technology is also creating new channels to an even wider audience base. Microsoft and its ecosystem of partners are helping to define the future of creativity, content and digital experience, and to deal with the demand for new AI services.        </w:t>
      </w:r>
    </w:p>
    <w:p w14:paraId="79818ABE" w14:textId="6E4858CE" w:rsidR="00707E8D" w:rsidRDefault="00707E8D" w:rsidP="00707E8D">
      <w:pPr>
        <w:pStyle w:val="NoSpacing"/>
        <w:numPr>
          <w:ilvl w:val="0"/>
          <w:numId w:val="2"/>
        </w:numPr>
      </w:pPr>
      <w:r w:rsidRPr="00667DE0">
        <w:rPr>
          <w:b/>
          <w:bCs/>
        </w:rPr>
        <w:t>Microsoft spokespe</w:t>
      </w:r>
      <w:r>
        <w:rPr>
          <w:b/>
          <w:bCs/>
        </w:rPr>
        <w:t>rson</w:t>
      </w:r>
      <w:r w:rsidRPr="00667DE0">
        <w:rPr>
          <w:b/>
          <w:bCs/>
        </w:rPr>
        <w:t>:</w:t>
      </w:r>
      <w:r w:rsidRPr="00680C87">
        <w:t xml:space="preserve"> </w:t>
      </w:r>
      <w:hyperlink r:id="rId17" w:history="1">
        <w:r w:rsidRPr="00705B22">
          <w:rPr>
            <w:rStyle w:val="Hyperlink"/>
          </w:rPr>
          <w:t>Simon Crownshaw</w:t>
        </w:r>
      </w:hyperlink>
      <w:r>
        <w:t>,</w:t>
      </w:r>
      <w:bookmarkStart w:id="7" w:name="_Hlk98924699"/>
      <w:r>
        <w:t xml:space="preserve"> worldwide strategy director</w:t>
      </w:r>
      <w:r w:rsidR="00AB1E43">
        <w:t>,</w:t>
      </w:r>
      <w:r>
        <w:t xml:space="preserve"> media and entertainment.</w:t>
      </w:r>
    </w:p>
    <w:p w14:paraId="09B3C4F4" w14:textId="77777777" w:rsidR="006921C4" w:rsidRDefault="006921C4" w:rsidP="006921C4">
      <w:pPr>
        <w:pStyle w:val="NoSpacing"/>
      </w:pPr>
    </w:p>
    <w:p w14:paraId="4A5E4F9E" w14:textId="763AF7D2" w:rsidR="00271D30" w:rsidRDefault="006921C4" w:rsidP="00271D30">
      <w:pPr>
        <w:pStyle w:val="NoSpacing"/>
      </w:pPr>
      <w:r>
        <w:rPr>
          <w:noProof/>
        </w:rPr>
        <w:drawing>
          <wp:inline distT="0" distB="0" distL="0" distR="0" wp14:anchorId="4F423836" wp14:editId="3A735273">
            <wp:extent cx="5715000" cy="666750"/>
            <wp:effectExtent l="0" t="0" r="0" b="0"/>
            <wp:docPr id="1333906009" name="Picture 5">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906009" name="Picture 5">
                      <a:hlinkClick r:id="rId18"/>
                    </pic:cNvPr>
                    <pic:cNvPicPr/>
                  </pic:nvPicPr>
                  <pic:blipFill>
                    <a:blip r:embed="rId19">
                      <a:extLst>
                        <a:ext uri="{28A0092B-C50C-407E-A947-70E740481C1C}">
                          <a14:useLocalDpi xmlns:a14="http://schemas.microsoft.com/office/drawing/2010/main" val="0"/>
                        </a:ext>
                      </a:extLst>
                    </a:blip>
                    <a:stretch>
                      <a:fillRect/>
                    </a:stretch>
                  </pic:blipFill>
                  <pic:spPr>
                    <a:xfrm>
                      <a:off x="0" y="0"/>
                      <a:ext cx="5715000" cy="666750"/>
                    </a:xfrm>
                    <a:prstGeom prst="rect">
                      <a:avLst/>
                    </a:prstGeom>
                  </pic:spPr>
                </pic:pic>
              </a:graphicData>
            </a:graphic>
          </wp:inline>
        </w:drawing>
      </w:r>
    </w:p>
    <w:p w14:paraId="5D389075" w14:textId="77777777" w:rsidR="006921C4" w:rsidRDefault="006921C4" w:rsidP="00271D30">
      <w:pPr>
        <w:pStyle w:val="NoSpacing"/>
      </w:pPr>
    </w:p>
    <w:p w14:paraId="1FB6DD33" w14:textId="77777777" w:rsidR="00707E8D" w:rsidRPr="00940C77" w:rsidRDefault="00707E8D" w:rsidP="00707E8D">
      <w:pPr>
        <w:pStyle w:val="NoSpacing"/>
        <w:rPr>
          <w:rFonts w:eastAsiaTheme="minorHAnsi" w:cstheme="minorHAnsi"/>
          <w:b/>
          <w:bCs/>
          <w:sz w:val="28"/>
          <w:szCs w:val="28"/>
        </w:rPr>
      </w:pPr>
      <w:bookmarkStart w:id="8" w:name="_Hlk106873098"/>
      <w:bookmarkStart w:id="9" w:name="_Hlk106893887"/>
      <w:bookmarkStart w:id="10" w:name="_Hlk34830779"/>
      <w:bookmarkEnd w:id="6"/>
      <w:bookmarkEnd w:id="7"/>
      <w:r w:rsidRPr="00940C77">
        <w:rPr>
          <w:rFonts w:cstheme="minorHAnsi"/>
          <w:b/>
          <w:bCs/>
          <w:color w:val="4472C4"/>
          <w:sz w:val="28"/>
          <w:szCs w:val="28"/>
        </w:rPr>
        <w:t>Public Sector</w:t>
      </w:r>
    </w:p>
    <w:bookmarkEnd w:id="8"/>
    <w:bookmarkEnd w:id="9"/>
    <w:p w14:paraId="4550B8FB" w14:textId="77777777" w:rsidR="00707E8D" w:rsidRDefault="00707E8D" w:rsidP="00707E8D">
      <w:pPr>
        <w:pStyle w:val="NoSpacing"/>
        <w:rPr>
          <w:rFonts w:eastAsia="Times New Roman" w:cstheme="minorHAnsi"/>
          <w:b/>
          <w:bCs/>
        </w:rPr>
      </w:pPr>
      <w:r>
        <w:rPr>
          <w:rFonts w:cstheme="minorHAnsi"/>
          <w:b/>
          <w:bCs/>
        </w:rPr>
        <w:t>Feature: Enabling change in</w:t>
      </w:r>
      <w:r w:rsidRPr="00B05AED">
        <w:rPr>
          <w:rFonts w:cstheme="minorHAnsi"/>
          <w:b/>
          <w:bCs/>
        </w:rPr>
        <w:t xml:space="preserve"> </w:t>
      </w:r>
      <w:r>
        <w:rPr>
          <w:b/>
          <w:bCs/>
        </w:rPr>
        <w:t>p</w:t>
      </w:r>
      <w:r w:rsidRPr="00B05AED">
        <w:rPr>
          <w:b/>
          <w:bCs/>
        </w:rPr>
        <w:t xml:space="preserve">ublic </w:t>
      </w:r>
      <w:r>
        <w:rPr>
          <w:b/>
          <w:bCs/>
        </w:rPr>
        <w:t>h</w:t>
      </w:r>
      <w:r w:rsidRPr="00B05AED">
        <w:rPr>
          <w:b/>
          <w:bCs/>
        </w:rPr>
        <w:t xml:space="preserve">ealth and </w:t>
      </w:r>
      <w:r>
        <w:rPr>
          <w:b/>
          <w:bCs/>
        </w:rPr>
        <w:t>s</w:t>
      </w:r>
      <w:r w:rsidRPr="00B05AED">
        <w:rPr>
          <w:b/>
          <w:bCs/>
        </w:rPr>
        <w:t xml:space="preserve">ocial </w:t>
      </w:r>
      <w:r>
        <w:rPr>
          <w:b/>
          <w:bCs/>
        </w:rPr>
        <w:t>s</w:t>
      </w:r>
      <w:r w:rsidRPr="00B05AED">
        <w:rPr>
          <w:b/>
          <w:bCs/>
        </w:rPr>
        <w:t>ervices</w:t>
      </w:r>
    </w:p>
    <w:p w14:paraId="44D54BA7" w14:textId="03F62C69" w:rsidR="00707E8D" w:rsidRDefault="00707E8D" w:rsidP="00707E8D">
      <w:pPr>
        <w:pStyle w:val="NoSpacing"/>
      </w:pPr>
      <w:r>
        <w:t xml:space="preserve">In a post-pandemic world </w:t>
      </w:r>
      <w:r w:rsidR="00537E1E">
        <w:t>which is also feeling the impact of</w:t>
      </w:r>
      <w:r>
        <w:t xml:space="preserve"> significant financial unrest, the requirement upon health and social care providers to better </w:t>
      </w:r>
      <w:r w:rsidRPr="00B05AED">
        <w:t>serve</w:t>
      </w:r>
      <w:r>
        <w:t xml:space="preserve"> citizens </w:t>
      </w:r>
      <w:r w:rsidRPr="00B05AED">
        <w:t>and communities</w:t>
      </w:r>
      <w:r>
        <w:t xml:space="preserve"> is increasing on an almost daily basis. For many, the </w:t>
      </w:r>
      <w:r w:rsidRPr="00B05AED">
        <w:t>us</w:t>
      </w:r>
      <w:r>
        <w:t xml:space="preserve">e of technology to deliver </w:t>
      </w:r>
      <w:r w:rsidRPr="00B05AED">
        <w:t>service</w:t>
      </w:r>
      <w:r>
        <w:t>s</w:t>
      </w:r>
      <w:r w:rsidRPr="00B05AED">
        <w:t xml:space="preserve"> </w:t>
      </w:r>
      <w:r>
        <w:t>t</w:t>
      </w:r>
      <w:r w:rsidR="00537E1E">
        <w:t>hat</w:t>
      </w:r>
      <w:r>
        <w:t xml:space="preserve"> actively support citizen </w:t>
      </w:r>
      <w:r w:rsidRPr="00B05AED">
        <w:t xml:space="preserve">safety, </w:t>
      </w:r>
      <w:r>
        <w:t xml:space="preserve">prosperity and </w:t>
      </w:r>
      <w:r w:rsidRPr="00B05AED">
        <w:t>wellness</w:t>
      </w:r>
      <w:r>
        <w:t xml:space="preserve"> comes as a natural evolutionary step. </w:t>
      </w:r>
      <w:r w:rsidR="00537E1E">
        <w:t>W</w:t>
      </w:r>
      <w:r>
        <w:t>ith the availability of tools such as Microsoft Cloud for Healthcare, coupled with a wide array of partner solutions and services, Microsoft is increasingly becoming the preferred technology provider.</w:t>
      </w:r>
    </w:p>
    <w:p w14:paraId="45C410AC" w14:textId="04BC9B0A" w:rsidR="00707E8D" w:rsidRDefault="00707E8D" w:rsidP="00707E8D">
      <w:pPr>
        <w:pStyle w:val="NoSpacing"/>
        <w:numPr>
          <w:ilvl w:val="0"/>
          <w:numId w:val="2"/>
        </w:numPr>
      </w:pPr>
      <w:r>
        <w:rPr>
          <w:b/>
          <w:bCs/>
        </w:rPr>
        <w:t>Microsoft spokesperson:</w:t>
      </w:r>
      <w:r>
        <w:t xml:space="preserve"> </w:t>
      </w:r>
      <w:hyperlink r:id="rId20" w:history="1">
        <w:r w:rsidR="002810C0" w:rsidRPr="002810C0">
          <w:rPr>
            <w:rStyle w:val="Hyperlink"/>
          </w:rPr>
          <w:t>Andy Pitman</w:t>
        </w:r>
      </w:hyperlink>
      <w:r w:rsidR="002810C0">
        <w:t xml:space="preserve">, director HHS solutions / </w:t>
      </w:r>
      <w:hyperlink r:id="rId21" w:history="1">
        <w:r w:rsidR="002810C0" w:rsidRPr="002810C0">
          <w:rPr>
            <w:rStyle w:val="Hyperlink"/>
          </w:rPr>
          <w:t>Brett Lightfoot</w:t>
        </w:r>
      </w:hyperlink>
      <w:r w:rsidR="002810C0">
        <w:t xml:space="preserve">, government business lead / </w:t>
      </w:r>
      <w:hyperlink r:id="rId22" w:history="1">
        <w:r w:rsidR="002810C0" w:rsidRPr="00AB1E43">
          <w:rPr>
            <w:rStyle w:val="Hyperlink"/>
          </w:rPr>
          <w:t>Kenya McKenzie-Jones</w:t>
        </w:r>
      </w:hyperlink>
      <w:r w:rsidR="002810C0">
        <w:t xml:space="preserve">, </w:t>
      </w:r>
      <w:r w:rsidR="00AB1E43">
        <w:t>digital strategist, worldwide public sector.</w:t>
      </w:r>
    </w:p>
    <w:p w14:paraId="473CC1ED" w14:textId="5CD9E531" w:rsidR="006921C4" w:rsidRDefault="002810C0" w:rsidP="00707E8D">
      <w:pPr>
        <w:pStyle w:val="NoSpacing"/>
        <w:rPr>
          <w:rFonts w:cstheme="minorHAnsi"/>
          <w:b/>
          <w:bCs/>
          <w:color w:val="4472C4" w:themeColor="accent1"/>
          <w:sz w:val="28"/>
          <w:szCs w:val="28"/>
        </w:rPr>
      </w:pPr>
      <w:r>
        <w:rPr>
          <w:noProof/>
        </w:rPr>
        <w:drawing>
          <wp:inline distT="0" distB="0" distL="0" distR="0" wp14:anchorId="2E3A7765" wp14:editId="14033B6E">
            <wp:extent cx="5715000" cy="666750"/>
            <wp:effectExtent l="0" t="0" r="0" b="0"/>
            <wp:docPr id="623499992" name="Picture 6">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499992" name="Picture 6">
                      <a:hlinkClick r:id="rId23"/>
                    </pic:cNvPr>
                    <pic:cNvPicPr/>
                  </pic:nvPicPr>
                  <pic:blipFill>
                    <a:blip r:embed="rId24">
                      <a:extLst>
                        <a:ext uri="{28A0092B-C50C-407E-A947-70E740481C1C}">
                          <a14:useLocalDpi xmlns:a14="http://schemas.microsoft.com/office/drawing/2010/main" val="0"/>
                        </a:ext>
                      </a:extLst>
                    </a:blip>
                    <a:stretch>
                      <a:fillRect/>
                    </a:stretch>
                  </pic:blipFill>
                  <pic:spPr>
                    <a:xfrm>
                      <a:off x="0" y="0"/>
                      <a:ext cx="5715000" cy="666750"/>
                    </a:xfrm>
                    <a:prstGeom prst="rect">
                      <a:avLst/>
                    </a:prstGeom>
                  </pic:spPr>
                </pic:pic>
              </a:graphicData>
            </a:graphic>
          </wp:inline>
        </w:drawing>
      </w:r>
    </w:p>
    <w:p w14:paraId="2765A15E" w14:textId="77777777" w:rsidR="00AB1E43" w:rsidRDefault="00AB1E43" w:rsidP="00707E8D">
      <w:pPr>
        <w:pStyle w:val="NoSpacing"/>
        <w:rPr>
          <w:rFonts w:cstheme="minorHAnsi"/>
          <w:b/>
          <w:bCs/>
          <w:color w:val="4472C4" w:themeColor="accent1"/>
          <w:sz w:val="28"/>
          <w:szCs w:val="28"/>
        </w:rPr>
      </w:pPr>
    </w:p>
    <w:p w14:paraId="299C5D98" w14:textId="0AC6E8D4" w:rsidR="00707E8D" w:rsidRPr="00940C77" w:rsidRDefault="00707E8D" w:rsidP="00707E8D">
      <w:pPr>
        <w:pStyle w:val="NoSpacing"/>
        <w:rPr>
          <w:rFonts w:cstheme="minorHAnsi"/>
          <w:b/>
          <w:bCs/>
          <w:color w:val="4472C4" w:themeColor="accent1"/>
          <w:sz w:val="28"/>
          <w:szCs w:val="28"/>
        </w:rPr>
      </w:pPr>
      <w:r w:rsidRPr="00940C77">
        <w:rPr>
          <w:rFonts w:cstheme="minorHAnsi"/>
          <w:b/>
          <w:bCs/>
          <w:color w:val="4472C4" w:themeColor="accent1"/>
          <w:sz w:val="28"/>
          <w:szCs w:val="28"/>
        </w:rPr>
        <w:t>Retail and Consumer Goods</w:t>
      </w:r>
    </w:p>
    <w:p w14:paraId="6EBF60FD" w14:textId="77777777" w:rsidR="00707E8D" w:rsidRDefault="00707E8D" w:rsidP="00707E8D">
      <w:pPr>
        <w:pStyle w:val="NoSpacing"/>
        <w:rPr>
          <w:rFonts w:cstheme="minorHAnsi"/>
          <w:b/>
          <w:bCs/>
        </w:rPr>
      </w:pPr>
      <w:r w:rsidRPr="00321267">
        <w:rPr>
          <w:rFonts w:cstheme="minorHAnsi"/>
          <w:b/>
          <w:bCs/>
        </w:rPr>
        <w:t>Feature:</w:t>
      </w:r>
      <w:r w:rsidRPr="00010256">
        <w:rPr>
          <w:rFonts w:cstheme="minorHAnsi"/>
          <w:b/>
          <w:bCs/>
        </w:rPr>
        <w:t xml:space="preserve"> </w:t>
      </w:r>
      <w:r>
        <w:rPr>
          <w:rFonts w:cstheme="minorHAnsi"/>
          <w:b/>
          <w:bCs/>
        </w:rPr>
        <w:t>Reimagining the shopper experience with cloud-based tools</w:t>
      </w:r>
    </w:p>
    <w:p w14:paraId="3EF8C2C5" w14:textId="77777777" w:rsidR="00707E8D" w:rsidRDefault="00707E8D" w:rsidP="00707E8D">
      <w:pPr>
        <w:pStyle w:val="NoSpacing"/>
      </w:pPr>
      <w:r w:rsidRPr="00DB6B02">
        <w:rPr>
          <w:shd w:val="clear" w:color="auto" w:fill="FFFFFF"/>
        </w:rPr>
        <w:t>For retailers</w:t>
      </w:r>
      <w:r>
        <w:rPr>
          <w:shd w:val="clear" w:color="auto" w:fill="FFFFFF"/>
        </w:rPr>
        <w:t xml:space="preserve"> and consumer goods companies</w:t>
      </w:r>
      <w:r w:rsidRPr="00DB6B02">
        <w:rPr>
          <w:shd w:val="clear" w:color="auto" w:fill="FFFFFF"/>
        </w:rPr>
        <w:t>, the idea of t</w:t>
      </w:r>
      <w:r w:rsidRPr="00DB6B02">
        <w:t>ransforming</w:t>
      </w:r>
      <w:r>
        <w:t xml:space="preserve"> conventional</w:t>
      </w:r>
      <w:r w:rsidRPr="00DB6B02">
        <w:t xml:space="preserve"> shopping experience</w:t>
      </w:r>
      <w:r>
        <w:t>s</w:t>
      </w:r>
      <w:r w:rsidRPr="00DB6B02">
        <w:t xml:space="preserve"> is far from new; however, recent </w:t>
      </w:r>
      <w:r>
        <w:t xml:space="preserve">technology </w:t>
      </w:r>
      <w:r w:rsidRPr="00DB6B02">
        <w:t xml:space="preserve">breakthroughs </w:t>
      </w:r>
      <w:r>
        <w:t xml:space="preserve">are offering innovators new opportunities to transform the customer experience. Using data in the cloud alongside newly introduced generative AI solutions can power new ways of thinking about the relationship between physical and online stores, drive greater levels of consumer service personalisation, and deliver previously inconceivable behavioural insights. Despite the challenges, it’s an exciting time to be in retail, as </w:t>
      </w:r>
      <w:r w:rsidRPr="00DB6B02">
        <w:rPr>
          <w:i/>
          <w:iCs/>
        </w:rPr>
        <w:t>Technology Record</w:t>
      </w:r>
      <w:r>
        <w:t xml:space="preserve"> discovers. </w:t>
      </w:r>
    </w:p>
    <w:p w14:paraId="6854D8F4" w14:textId="77777777" w:rsidR="00707E8D" w:rsidRPr="006921C4" w:rsidRDefault="00707E8D" w:rsidP="00707E8D">
      <w:pPr>
        <w:pStyle w:val="NoSpacing"/>
        <w:numPr>
          <w:ilvl w:val="0"/>
          <w:numId w:val="2"/>
        </w:numPr>
      </w:pPr>
      <w:r w:rsidRPr="00CB181A">
        <w:rPr>
          <w:rFonts w:eastAsia="Times New Roman"/>
          <w:b/>
          <w:bCs/>
        </w:rPr>
        <w:t>Microsoft spokesperson:</w:t>
      </w:r>
      <w:r w:rsidRPr="00CB181A">
        <w:rPr>
          <w:rFonts w:eastAsia="Times New Roman"/>
        </w:rPr>
        <w:t xml:space="preserve"> </w:t>
      </w:r>
      <w:hyperlink r:id="rId25" w:history="1">
        <w:r w:rsidRPr="00705B22">
          <w:rPr>
            <w:rStyle w:val="Hyperlink"/>
            <w:rFonts w:eastAsia="Times New Roman"/>
          </w:rPr>
          <w:t>Mike Edmonds</w:t>
        </w:r>
      </w:hyperlink>
      <w:r>
        <w:rPr>
          <w:rFonts w:eastAsia="Times New Roman"/>
        </w:rPr>
        <w:t>, senior strategy director, worldwide retail consumer goods &amp; gaming.</w:t>
      </w:r>
    </w:p>
    <w:p w14:paraId="3308222F" w14:textId="77777777" w:rsidR="006921C4" w:rsidRPr="00271D30" w:rsidRDefault="006921C4" w:rsidP="006921C4">
      <w:pPr>
        <w:pStyle w:val="NoSpacing"/>
      </w:pPr>
    </w:p>
    <w:p w14:paraId="73E96A39" w14:textId="59D01253" w:rsidR="00271D30" w:rsidRDefault="006921C4" w:rsidP="00271D30">
      <w:pPr>
        <w:pStyle w:val="NoSpacing"/>
      </w:pPr>
      <w:r>
        <w:rPr>
          <w:noProof/>
        </w:rPr>
        <w:drawing>
          <wp:inline distT="0" distB="0" distL="0" distR="0" wp14:anchorId="1E5BD3C5" wp14:editId="6661BABD">
            <wp:extent cx="5715000" cy="666750"/>
            <wp:effectExtent l="0" t="0" r="0" b="0"/>
            <wp:docPr id="425679759" name="Picture 2">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679759" name="Picture 2">
                      <a:hlinkClick r:id="rId26"/>
                    </pic:cNvPr>
                    <pic:cNvPicPr/>
                  </pic:nvPicPr>
                  <pic:blipFill>
                    <a:blip r:embed="rId27">
                      <a:extLst>
                        <a:ext uri="{28A0092B-C50C-407E-A947-70E740481C1C}">
                          <a14:useLocalDpi xmlns:a14="http://schemas.microsoft.com/office/drawing/2010/main" val="0"/>
                        </a:ext>
                      </a:extLst>
                    </a:blip>
                    <a:stretch>
                      <a:fillRect/>
                    </a:stretch>
                  </pic:blipFill>
                  <pic:spPr>
                    <a:xfrm>
                      <a:off x="0" y="0"/>
                      <a:ext cx="5715000" cy="666750"/>
                    </a:xfrm>
                    <a:prstGeom prst="rect">
                      <a:avLst/>
                    </a:prstGeom>
                  </pic:spPr>
                </pic:pic>
              </a:graphicData>
            </a:graphic>
          </wp:inline>
        </w:drawing>
      </w:r>
    </w:p>
    <w:p w14:paraId="5584EB44" w14:textId="77777777" w:rsidR="006921C4" w:rsidRDefault="006921C4" w:rsidP="00271D30">
      <w:pPr>
        <w:pStyle w:val="NoSpacing"/>
      </w:pPr>
    </w:p>
    <w:bookmarkEnd w:id="10"/>
    <w:p w14:paraId="0BE68C31" w14:textId="77777777" w:rsidR="00707E8D" w:rsidRPr="00940C77" w:rsidRDefault="00707E8D" w:rsidP="00707E8D">
      <w:pPr>
        <w:pStyle w:val="NoSpacing"/>
        <w:rPr>
          <w:rFonts w:cstheme="minorHAnsi"/>
          <w:b/>
          <w:bCs/>
          <w:color w:val="4F81BD"/>
          <w:sz w:val="28"/>
          <w:szCs w:val="28"/>
        </w:rPr>
      </w:pPr>
      <w:r w:rsidRPr="00940C77">
        <w:rPr>
          <w:rFonts w:cstheme="minorHAnsi"/>
          <w:b/>
          <w:bCs/>
          <w:color w:val="4F81BD"/>
          <w:sz w:val="28"/>
          <w:szCs w:val="28"/>
        </w:rPr>
        <w:t>The last word</w:t>
      </w:r>
    </w:p>
    <w:p w14:paraId="269CD96B" w14:textId="77777777" w:rsidR="00707E8D" w:rsidRPr="00940C77" w:rsidRDefault="00707E8D" w:rsidP="00707E8D">
      <w:pPr>
        <w:pStyle w:val="NoSpacing"/>
        <w:rPr>
          <w:rFonts w:cstheme="minorHAnsi"/>
          <w:bCs/>
          <w:color w:val="000000"/>
        </w:rPr>
      </w:pPr>
      <w:r w:rsidRPr="00940C77">
        <w:rPr>
          <w:rFonts w:cstheme="minorHAnsi"/>
          <w:b/>
          <w:bCs/>
          <w:color w:val="000000"/>
        </w:rPr>
        <w:t xml:space="preserve">Analysis: </w:t>
      </w:r>
      <w:r>
        <w:rPr>
          <w:rFonts w:cstheme="minorHAnsi"/>
          <w:bCs/>
          <w:color w:val="000000"/>
        </w:rPr>
        <w:t>Views on a</w:t>
      </w:r>
      <w:r w:rsidRPr="00940C77">
        <w:rPr>
          <w:rFonts w:cstheme="minorHAnsi"/>
          <w:bCs/>
          <w:color w:val="000000"/>
        </w:rPr>
        <w:t xml:space="preserve"> digitally transformed world</w:t>
      </w:r>
      <w:r>
        <w:rPr>
          <w:rFonts w:cstheme="minorHAnsi"/>
          <w:bCs/>
          <w:color w:val="000000"/>
        </w:rPr>
        <w:t xml:space="preserve"> from </w:t>
      </w:r>
      <w:r w:rsidRPr="00AF57A0">
        <w:rPr>
          <w:rFonts w:cstheme="minorHAnsi"/>
          <w:bCs/>
          <w:i/>
          <w:iCs/>
          <w:color w:val="000000"/>
        </w:rPr>
        <w:t>Technology Record</w:t>
      </w:r>
      <w:r>
        <w:rPr>
          <w:rFonts w:cstheme="minorHAnsi"/>
          <w:bCs/>
          <w:color w:val="000000"/>
        </w:rPr>
        <w:t>, along with opinion from leading i</w:t>
      </w:r>
      <w:r w:rsidRPr="00940C77">
        <w:rPr>
          <w:rFonts w:cstheme="minorHAnsi"/>
          <w:bCs/>
          <w:color w:val="000000"/>
        </w:rPr>
        <w:t>ndustry analyst</w:t>
      </w:r>
      <w:r>
        <w:rPr>
          <w:rFonts w:cstheme="minorHAnsi"/>
          <w:bCs/>
          <w:color w:val="000000"/>
        </w:rPr>
        <w:t>s and associations</w:t>
      </w:r>
      <w:r w:rsidRPr="00940C77">
        <w:rPr>
          <w:rFonts w:cstheme="minorHAnsi"/>
          <w:bCs/>
          <w:color w:val="000000"/>
        </w:rPr>
        <w:t>.</w:t>
      </w:r>
    </w:p>
    <w:p w14:paraId="6A4D9863" w14:textId="77777777" w:rsidR="00707E8D" w:rsidRDefault="00707E8D" w:rsidP="00707E8D">
      <w:pPr>
        <w:pStyle w:val="NoSpacing"/>
        <w:rPr>
          <w:rFonts w:cstheme="minorHAnsi"/>
          <w:bCs/>
          <w:color w:val="000000"/>
        </w:rPr>
      </w:pPr>
    </w:p>
    <w:p w14:paraId="3DDC08D9" w14:textId="77777777" w:rsidR="00707E8D" w:rsidRPr="00940C77" w:rsidRDefault="00707E8D" w:rsidP="00707E8D">
      <w:pPr>
        <w:pStyle w:val="NoSpacing"/>
        <w:rPr>
          <w:rFonts w:cstheme="minorHAnsi"/>
          <w:b/>
          <w:bCs/>
          <w:color w:val="4472C4" w:themeColor="accent1"/>
          <w:sz w:val="28"/>
          <w:szCs w:val="28"/>
        </w:rPr>
      </w:pPr>
      <w:r>
        <w:rPr>
          <w:rFonts w:cstheme="minorHAnsi"/>
          <w:b/>
          <w:bCs/>
          <w:color w:val="4472C4" w:themeColor="accent1"/>
          <w:sz w:val="28"/>
          <w:szCs w:val="28"/>
        </w:rPr>
        <w:t>E</w:t>
      </w:r>
      <w:r w:rsidRPr="00940C77">
        <w:rPr>
          <w:rFonts w:cstheme="minorHAnsi"/>
          <w:b/>
          <w:bCs/>
          <w:color w:val="4472C4" w:themeColor="accent1"/>
          <w:sz w:val="28"/>
          <w:szCs w:val="28"/>
        </w:rPr>
        <w:t>vent partnership</w:t>
      </w:r>
    </w:p>
    <w:p w14:paraId="3D4C427A" w14:textId="77777777" w:rsidR="00707E8D" w:rsidRPr="00DB6B02" w:rsidRDefault="00707E8D" w:rsidP="00707E8D">
      <w:pPr>
        <w:pStyle w:val="NoSpacing"/>
        <w:rPr>
          <w:rFonts w:cstheme="minorHAnsi"/>
          <w:color w:val="000000" w:themeColor="text1"/>
        </w:rPr>
      </w:pPr>
      <w:r w:rsidRPr="00940C77">
        <w:rPr>
          <w:rFonts w:cstheme="minorHAnsi"/>
          <w:color w:val="000000" w:themeColor="text1"/>
        </w:rPr>
        <w:t xml:space="preserve">Throughout the year </w:t>
      </w:r>
      <w:r w:rsidRPr="00940C77">
        <w:rPr>
          <w:rFonts w:cstheme="minorHAnsi"/>
          <w:i/>
          <w:iCs/>
          <w:color w:val="000000" w:themeColor="text1"/>
        </w:rPr>
        <w:t>Technology Record</w:t>
      </w:r>
      <w:r w:rsidRPr="00940C77">
        <w:rPr>
          <w:rFonts w:cstheme="minorHAnsi"/>
          <w:color w:val="000000" w:themeColor="text1"/>
        </w:rPr>
        <w:t xml:space="preserve"> maintains strategic links and a physical presence for both publication and personnel at a number of leading in-person industry events. At the same time, the magazine supports and augments virtual gatherings with digital promotion and online coverage.</w:t>
      </w:r>
    </w:p>
    <w:p w14:paraId="319F0D66" w14:textId="77777777" w:rsidR="00707E8D" w:rsidRDefault="00707E8D" w:rsidP="00707E8D">
      <w:pPr>
        <w:pStyle w:val="NoSpacing"/>
        <w:rPr>
          <w:rFonts w:cstheme="minorHAnsi"/>
          <w:b/>
          <w:bCs/>
          <w:color w:val="000000" w:themeColor="text1"/>
        </w:rPr>
      </w:pPr>
    </w:p>
    <w:p w14:paraId="3DD1DC0B" w14:textId="77777777" w:rsidR="00707E8D" w:rsidRDefault="00707E8D" w:rsidP="00707E8D">
      <w:pPr>
        <w:pStyle w:val="NoSpacing"/>
        <w:rPr>
          <w:rFonts w:cstheme="minorHAnsi"/>
          <w:b/>
          <w:bCs/>
          <w:color w:val="000000" w:themeColor="text1"/>
        </w:rPr>
      </w:pPr>
      <w:r>
        <w:rPr>
          <w:rFonts w:cstheme="minorHAnsi"/>
          <w:b/>
          <w:bCs/>
          <w:color w:val="000000" w:themeColor="text1"/>
        </w:rPr>
        <w:t>Spring 2024 events</w:t>
      </w:r>
      <w:r w:rsidRPr="00940C77">
        <w:rPr>
          <w:rFonts w:cstheme="minorHAnsi"/>
          <w:b/>
          <w:bCs/>
          <w:color w:val="000000" w:themeColor="text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814"/>
      </w:tblGrid>
      <w:tr w:rsidR="0069174B" w14:paraId="7F690F7A" w14:textId="77777777" w:rsidTr="00917079">
        <w:tc>
          <w:tcPr>
            <w:tcW w:w="4390" w:type="dxa"/>
          </w:tcPr>
          <w:p w14:paraId="36F3719B" w14:textId="352E0951" w:rsidR="0069174B" w:rsidRDefault="00000000" w:rsidP="0069174B">
            <w:pPr>
              <w:pStyle w:val="NoSpacing"/>
              <w:rPr>
                <w:rFonts w:cstheme="minorHAnsi"/>
                <w:color w:val="000000" w:themeColor="text1"/>
              </w:rPr>
            </w:pPr>
            <w:hyperlink r:id="rId28" w:history="1">
              <w:r w:rsidR="0069174B" w:rsidRPr="00FB61A0">
                <w:rPr>
                  <w:rStyle w:val="Hyperlink"/>
                </w:rPr>
                <w:t>NAB Show</w:t>
              </w:r>
            </w:hyperlink>
            <w:r w:rsidR="0069174B" w:rsidRPr="00FB61A0">
              <w:t xml:space="preserve"> 13-17 April, Las Vegas</w:t>
            </w:r>
          </w:p>
        </w:tc>
        <w:tc>
          <w:tcPr>
            <w:tcW w:w="4814" w:type="dxa"/>
          </w:tcPr>
          <w:p w14:paraId="345A1875" w14:textId="77777777" w:rsidR="0069174B" w:rsidRDefault="00000000" w:rsidP="0069174B">
            <w:pPr>
              <w:pStyle w:val="NoSpacing"/>
              <w:rPr>
                <w:rFonts w:cstheme="minorHAnsi"/>
                <w:color w:val="000000" w:themeColor="text1"/>
              </w:rPr>
            </w:pPr>
            <w:hyperlink r:id="rId29" w:history="1">
              <w:r w:rsidR="0069174B" w:rsidRPr="008C0F34">
                <w:rPr>
                  <w:rStyle w:val="Hyperlink"/>
                </w:rPr>
                <w:t>HIMSS Europe</w:t>
              </w:r>
            </w:hyperlink>
            <w:r w:rsidR="0069174B" w:rsidRPr="008C0F34">
              <w:t xml:space="preserve"> 29-31 May, Rome</w:t>
            </w:r>
          </w:p>
        </w:tc>
      </w:tr>
      <w:tr w:rsidR="0069174B" w14:paraId="6820F1DC" w14:textId="77777777" w:rsidTr="00917079">
        <w:tc>
          <w:tcPr>
            <w:tcW w:w="4390" w:type="dxa"/>
          </w:tcPr>
          <w:p w14:paraId="7C83A664" w14:textId="31BAAA0E" w:rsidR="0069174B" w:rsidRDefault="00000000" w:rsidP="0069174B">
            <w:pPr>
              <w:pStyle w:val="NoSpacing"/>
              <w:rPr>
                <w:rFonts w:cstheme="minorHAnsi"/>
                <w:color w:val="000000" w:themeColor="text1"/>
              </w:rPr>
            </w:pPr>
            <w:hyperlink r:id="rId30" w:history="1">
              <w:r w:rsidR="0069174B" w:rsidRPr="00FB61A0">
                <w:rPr>
                  <w:rStyle w:val="Hyperlink"/>
                </w:rPr>
                <w:t>HMI 2024</w:t>
              </w:r>
            </w:hyperlink>
            <w:r w:rsidR="0069174B" w:rsidRPr="00FB61A0">
              <w:t xml:space="preserve"> 22-26 April, Hannover</w:t>
            </w:r>
          </w:p>
        </w:tc>
        <w:tc>
          <w:tcPr>
            <w:tcW w:w="4814" w:type="dxa"/>
          </w:tcPr>
          <w:p w14:paraId="619339E5" w14:textId="77777777" w:rsidR="0069174B" w:rsidRDefault="00000000" w:rsidP="0069174B">
            <w:pPr>
              <w:pStyle w:val="NoSpacing"/>
              <w:rPr>
                <w:rFonts w:cstheme="minorHAnsi"/>
                <w:color w:val="000000" w:themeColor="text1"/>
              </w:rPr>
            </w:pPr>
            <w:hyperlink r:id="rId31" w:history="1">
              <w:r w:rsidR="0069174B" w:rsidRPr="008C0F34">
                <w:rPr>
                  <w:rStyle w:val="Hyperlink"/>
                </w:rPr>
                <w:t>Shoptalk Europe</w:t>
              </w:r>
            </w:hyperlink>
            <w:r w:rsidR="0069174B" w:rsidRPr="008C0F34">
              <w:t xml:space="preserve"> 3-5 June, Barcelona</w:t>
            </w:r>
          </w:p>
        </w:tc>
      </w:tr>
      <w:tr w:rsidR="0069174B" w14:paraId="04D37026" w14:textId="77777777" w:rsidTr="00917079">
        <w:tc>
          <w:tcPr>
            <w:tcW w:w="4390" w:type="dxa"/>
          </w:tcPr>
          <w:p w14:paraId="52EB85CC" w14:textId="77777777" w:rsidR="0069174B" w:rsidRDefault="00000000" w:rsidP="0069174B">
            <w:pPr>
              <w:pStyle w:val="NoSpacing"/>
            </w:pPr>
            <w:hyperlink r:id="rId32" w:history="1">
              <w:r w:rsidR="0069174B" w:rsidRPr="00FB61A0">
                <w:rPr>
                  <w:rStyle w:val="Hyperlink"/>
                </w:rPr>
                <w:t>Retail Technology Show</w:t>
              </w:r>
            </w:hyperlink>
          </w:p>
          <w:p w14:paraId="3078CD22" w14:textId="77777777" w:rsidR="0069174B" w:rsidRDefault="0069174B" w:rsidP="0069174B">
            <w:pPr>
              <w:pStyle w:val="NoSpacing"/>
              <w:rPr>
                <w:rFonts w:cstheme="minorHAnsi"/>
                <w:color w:val="000000" w:themeColor="text1"/>
              </w:rPr>
            </w:pPr>
            <w:r w:rsidRPr="00FB61A0">
              <w:t>24-25 April, London</w:t>
            </w:r>
          </w:p>
        </w:tc>
        <w:tc>
          <w:tcPr>
            <w:tcW w:w="4814" w:type="dxa"/>
          </w:tcPr>
          <w:p w14:paraId="25626C04" w14:textId="77777777" w:rsidR="0069174B" w:rsidRDefault="00000000" w:rsidP="0069174B">
            <w:pPr>
              <w:pStyle w:val="NoSpacing"/>
            </w:pPr>
            <w:hyperlink r:id="rId33" w:history="1">
              <w:r w:rsidR="0069174B" w:rsidRPr="008C0F34">
                <w:rPr>
                  <w:rStyle w:val="Hyperlink"/>
                </w:rPr>
                <w:t>Gartner Security &amp; Risk Management Summit</w:t>
              </w:r>
            </w:hyperlink>
          </w:p>
          <w:p w14:paraId="4BD6A70D" w14:textId="77777777" w:rsidR="0069174B" w:rsidRDefault="0069174B" w:rsidP="0069174B">
            <w:pPr>
              <w:pStyle w:val="NoSpacing"/>
              <w:rPr>
                <w:rFonts w:cstheme="minorHAnsi"/>
                <w:color w:val="000000" w:themeColor="text1"/>
              </w:rPr>
            </w:pPr>
            <w:r w:rsidRPr="008C0F34">
              <w:t>3-5 June, National Harbour, Maryland</w:t>
            </w:r>
          </w:p>
        </w:tc>
      </w:tr>
      <w:tr w:rsidR="0069174B" w14:paraId="28E40D57" w14:textId="77777777" w:rsidTr="00917079">
        <w:tc>
          <w:tcPr>
            <w:tcW w:w="4390" w:type="dxa"/>
          </w:tcPr>
          <w:p w14:paraId="3E820DCA" w14:textId="77777777" w:rsidR="0069174B" w:rsidRDefault="00000000" w:rsidP="0069174B">
            <w:pPr>
              <w:pStyle w:val="NoSpacing"/>
              <w:rPr>
                <w:rFonts w:cstheme="minorHAnsi"/>
                <w:color w:val="000000" w:themeColor="text1"/>
              </w:rPr>
            </w:pPr>
            <w:hyperlink r:id="rId34" w:anchor="!/" w:history="1">
              <w:r w:rsidR="0069174B" w:rsidRPr="00FB61A0">
                <w:rPr>
                  <w:rStyle w:val="Hyperlink"/>
                </w:rPr>
                <w:t>Microsoft 365 Conference</w:t>
              </w:r>
            </w:hyperlink>
            <w:r w:rsidR="0069174B" w:rsidRPr="00FB61A0">
              <w:t xml:space="preserve"> 1-2 May, Orlando</w:t>
            </w:r>
          </w:p>
        </w:tc>
        <w:tc>
          <w:tcPr>
            <w:tcW w:w="4814" w:type="dxa"/>
          </w:tcPr>
          <w:p w14:paraId="1E57C9C3" w14:textId="77777777" w:rsidR="0069174B" w:rsidRDefault="00000000" w:rsidP="0069174B">
            <w:pPr>
              <w:pStyle w:val="NoSpacing"/>
              <w:rPr>
                <w:rFonts w:cstheme="minorHAnsi"/>
                <w:color w:val="000000" w:themeColor="text1"/>
              </w:rPr>
            </w:pPr>
            <w:hyperlink r:id="rId35" w:history="1">
              <w:proofErr w:type="spellStart"/>
              <w:r w:rsidR="0069174B" w:rsidRPr="008C0F34">
                <w:rPr>
                  <w:rStyle w:val="Hyperlink"/>
                </w:rPr>
                <w:t>InfoSecurity</w:t>
              </w:r>
              <w:proofErr w:type="spellEnd"/>
              <w:r w:rsidR="0069174B" w:rsidRPr="008C0F34">
                <w:rPr>
                  <w:rStyle w:val="Hyperlink"/>
                </w:rPr>
                <w:t xml:space="preserve"> Europe</w:t>
              </w:r>
            </w:hyperlink>
            <w:r w:rsidR="0069174B" w:rsidRPr="008C0F34">
              <w:t xml:space="preserve"> 4-6 June, London</w:t>
            </w:r>
          </w:p>
        </w:tc>
      </w:tr>
      <w:tr w:rsidR="0069174B" w14:paraId="3A686604" w14:textId="77777777" w:rsidTr="00917079">
        <w:tc>
          <w:tcPr>
            <w:tcW w:w="4390" w:type="dxa"/>
          </w:tcPr>
          <w:p w14:paraId="4FE091BB" w14:textId="77777777" w:rsidR="0069174B" w:rsidRDefault="00000000" w:rsidP="0069174B">
            <w:pPr>
              <w:pStyle w:val="NoSpacing"/>
              <w:rPr>
                <w:rFonts w:cstheme="minorHAnsi"/>
                <w:color w:val="000000" w:themeColor="text1"/>
              </w:rPr>
            </w:pPr>
            <w:hyperlink r:id="rId36" w:history="1">
              <w:r w:rsidR="0069174B" w:rsidRPr="00FB61A0">
                <w:rPr>
                  <w:rStyle w:val="Hyperlink"/>
                </w:rPr>
                <w:t>RSA Conference</w:t>
              </w:r>
            </w:hyperlink>
            <w:r w:rsidR="0069174B" w:rsidRPr="00FB61A0">
              <w:t xml:space="preserve"> 6-9 May, San Francisco</w:t>
            </w:r>
          </w:p>
        </w:tc>
        <w:tc>
          <w:tcPr>
            <w:tcW w:w="4814" w:type="dxa"/>
          </w:tcPr>
          <w:p w14:paraId="75438594" w14:textId="359D6A82" w:rsidR="0069174B" w:rsidRDefault="00000000" w:rsidP="0069174B">
            <w:pPr>
              <w:pStyle w:val="NoSpacing"/>
              <w:rPr>
                <w:rFonts w:cstheme="minorHAnsi"/>
                <w:color w:val="000000" w:themeColor="text1"/>
              </w:rPr>
            </w:pPr>
            <w:hyperlink r:id="rId37" w:history="1">
              <w:r w:rsidR="0069174B" w:rsidRPr="008C0F34">
                <w:rPr>
                  <w:rStyle w:val="Hyperlink"/>
                </w:rPr>
                <w:t>Money 20</w:t>
              </w:r>
              <w:r w:rsidR="00271D30">
                <w:rPr>
                  <w:rStyle w:val="Hyperlink"/>
                </w:rPr>
                <w:t>/</w:t>
              </w:r>
              <w:r w:rsidR="0069174B" w:rsidRPr="008C0F34">
                <w:rPr>
                  <w:rStyle w:val="Hyperlink"/>
                </w:rPr>
                <w:t>20 Europe</w:t>
              </w:r>
            </w:hyperlink>
            <w:r w:rsidR="0069174B" w:rsidRPr="008C0F34">
              <w:t xml:space="preserve"> 4-6 June, Amsterdam</w:t>
            </w:r>
          </w:p>
        </w:tc>
      </w:tr>
      <w:tr w:rsidR="0069174B" w14:paraId="7619F6B3" w14:textId="77777777" w:rsidTr="00917079">
        <w:tc>
          <w:tcPr>
            <w:tcW w:w="4390" w:type="dxa"/>
          </w:tcPr>
          <w:p w14:paraId="521E8CFB" w14:textId="77777777" w:rsidR="0069174B" w:rsidRDefault="00000000" w:rsidP="0069174B">
            <w:pPr>
              <w:pStyle w:val="NoSpacing"/>
              <w:rPr>
                <w:rFonts w:cstheme="minorHAnsi"/>
                <w:color w:val="000000" w:themeColor="text1"/>
              </w:rPr>
            </w:pPr>
            <w:hyperlink r:id="rId38" w:history="1">
              <w:r w:rsidR="0069174B" w:rsidRPr="00FB61A0">
                <w:rPr>
                  <w:rStyle w:val="Hyperlink"/>
                </w:rPr>
                <w:t>ARC Europe</w:t>
              </w:r>
            </w:hyperlink>
            <w:r w:rsidR="0069174B" w:rsidRPr="00FB61A0">
              <w:t xml:space="preserve"> 6-8 May, Barcelona</w:t>
            </w:r>
          </w:p>
        </w:tc>
        <w:tc>
          <w:tcPr>
            <w:tcW w:w="4814" w:type="dxa"/>
          </w:tcPr>
          <w:p w14:paraId="791357BD" w14:textId="77777777" w:rsidR="0069174B" w:rsidRDefault="00000000" w:rsidP="0069174B">
            <w:pPr>
              <w:pStyle w:val="NoSpacing"/>
              <w:rPr>
                <w:rFonts w:cstheme="minorHAnsi"/>
                <w:color w:val="000000" w:themeColor="text1"/>
              </w:rPr>
            </w:pPr>
            <w:hyperlink r:id="rId39" w:history="1">
              <w:r w:rsidR="0069174B" w:rsidRPr="008C0F34">
                <w:rPr>
                  <w:rStyle w:val="Hyperlink"/>
                </w:rPr>
                <w:t>IOT Tech Expo North America</w:t>
              </w:r>
            </w:hyperlink>
            <w:r w:rsidR="0069174B" w:rsidRPr="008C0F34">
              <w:t xml:space="preserve"> 5-6 June, Santa Clara</w:t>
            </w:r>
          </w:p>
        </w:tc>
      </w:tr>
      <w:tr w:rsidR="0069174B" w14:paraId="4320CA9B" w14:textId="77777777" w:rsidTr="00917079">
        <w:tc>
          <w:tcPr>
            <w:tcW w:w="4390" w:type="dxa"/>
          </w:tcPr>
          <w:p w14:paraId="5D1A39C5" w14:textId="77777777" w:rsidR="0069174B" w:rsidRDefault="00000000" w:rsidP="0069174B">
            <w:pPr>
              <w:pStyle w:val="NoSpacing"/>
              <w:rPr>
                <w:rFonts w:cstheme="minorHAnsi"/>
                <w:color w:val="000000" w:themeColor="text1"/>
              </w:rPr>
            </w:pPr>
            <w:hyperlink r:id="rId40" w:history="1">
              <w:proofErr w:type="spellStart"/>
              <w:r w:rsidR="0069174B" w:rsidRPr="00FB61A0">
                <w:rPr>
                  <w:rStyle w:val="Hyperlink"/>
                </w:rPr>
                <w:t>DynamicsCon</w:t>
              </w:r>
              <w:proofErr w:type="spellEnd"/>
            </w:hyperlink>
            <w:r w:rsidR="0069174B" w:rsidRPr="00FB61A0">
              <w:t xml:space="preserve"> 13-16 May, Denver</w:t>
            </w:r>
          </w:p>
        </w:tc>
        <w:tc>
          <w:tcPr>
            <w:tcW w:w="4814" w:type="dxa"/>
          </w:tcPr>
          <w:p w14:paraId="52272770" w14:textId="6FBA76B7" w:rsidR="0069174B" w:rsidRDefault="00000000" w:rsidP="0069174B">
            <w:pPr>
              <w:pStyle w:val="NoSpacing"/>
              <w:rPr>
                <w:rFonts w:cstheme="minorHAnsi"/>
                <w:color w:val="000000" w:themeColor="text1"/>
              </w:rPr>
            </w:pPr>
            <w:hyperlink r:id="rId41" w:history="1">
              <w:r w:rsidR="0069174B" w:rsidRPr="008C0F34">
                <w:rPr>
                  <w:rStyle w:val="Hyperlink"/>
                </w:rPr>
                <w:t>Smart Factory Expo</w:t>
              </w:r>
            </w:hyperlink>
            <w:r w:rsidR="0069174B" w:rsidRPr="008C0F34">
              <w:t xml:space="preserve"> 5-6 June, Birmingham UK</w:t>
            </w:r>
          </w:p>
        </w:tc>
      </w:tr>
      <w:tr w:rsidR="0069174B" w14:paraId="00077F55" w14:textId="77777777" w:rsidTr="00917079">
        <w:tc>
          <w:tcPr>
            <w:tcW w:w="4390" w:type="dxa"/>
          </w:tcPr>
          <w:p w14:paraId="5C096AC2" w14:textId="6E551B6D" w:rsidR="0069174B" w:rsidRDefault="00000000" w:rsidP="0069174B">
            <w:pPr>
              <w:pStyle w:val="NoSpacing"/>
              <w:rPr>
                <w:rFonts w:cstheme="minorHAnsi"/>
                <w:color w:val="000000" w:themeColor="text1"/>
              </w:rPr>
            </w:pPr>
            <w:hyperlink r:id="rId42" w:history="1">
              <w:r w:rsidR="0069174B" w:rsidRPr="002A0C71">
                <w:rPr>
                  <w:rStyle w:val="Hyperlink"/>
                </w:rPr>
                <w:t>Directions ASIA</w:t>
              </w:r>
            </w:hyperlink>
            <w:r w:rsidR="0069174B" w:rsidRPr="00FB61A0">
              <w:t xml:space="preserve"> 16-17 May, Bangkok</w:t>
            </w:r>
          </w:p>
        </w:tc>
        <w:tc>
          <w:tcPr>
            <w:tcW w:w="4814" w:type="dxa"/>
          </w:tcPr>
          <w:p w14:paraId="70517522" w14:textId="77777777" w:rsidR="0069174B" w:rsidRDefault="00000000" w:rsidP="0069174B">
            <w:pPr>
              <w:pStyle w:val="NoSpacing"/>
              <w:rPr>
                <w:rFonts w:cstheme="minorHAnsi"/>
                <w:color w:val="000000" w:themeColor="text1"/>
              </w:rPr>
            </w:pPr>
            <w:hyperlink r:id="rId43" w:history="1">
              <w:r w:rsidR="0069174B" w:rsidRPr="008C0F34">
                <w:rPr>
                  <w:rStyle w:val="Hyperlink"/>
                </w:rPr>
                <w:t>Infocomm</w:t>
              </w:r>
            </w:hyperlink>
            <w:r w:rsidR="0069174B" w:rsidRPr="008C0F34">
              <w:t xml:space="preserve"> 8-14 June, Las Vegas</w:t>
            </w:r>
          </w:p>
        </w:tc>
      </w:tr>
      <w:tr w:rsidR="0069174B" w14:paraId="568E0BAE" w14:textId="77777777" w:rsidTr="00917079">
        <w:tc>
          <w:tcPr>
            <w:tcW w:w="4390" w:type="dxa"/>
          </w:tcPr>
          <w:p w14:paraId="3AAC9B99" w14:textId="77777777" w:rsidR="0069174B" w:rsidRDefault="00000000" w:rsidP="0069174B">
            <w:pPr>
              <w:pStyle w:val="NoSpacing"/>
            </w:pPr>
            <w:hyperlink r:id="rId44" w:history="1">
              <w:r w:rsidR="0069174B" w:rsidRPr="005D608D">
                <w:rPr>
                  <w:rStyle w:val="Hyperlink"/>
                </w:rPr>
                <w:t>IOT Solutions World Congress</w:t>
              </w:r>
            </w:hyperlink>
          </w:p>
          <w:p w14:paraId="0ADA0D82" w14:textId="77777777" w:rsidR="0069174B" w:rsidRDefault="0069174B" w:rsidP="0069174B">
            <w:pPr>
              <w:pStyle w:val="NoSpacing"/>
              <w:rPr>
                <w:rFonts w:cstheme="minorHAnsi"/>
                <w:color w:val="000000" w:themeColor="text1"/>
              </w:rPr>
            </w:pPr>
            <w:r>
              <w:t>21-23 May, Barcelona</w:t>
            </w:r>
          </w:p>
        </w:tc>
        <w:tc>
          <w:tcPr>
            <w:tcW w:w="4814" w:type="dxa"/>
          </w:tcPr>
          <w:p w14:paraId="6A44FBEE" w14:textId="77777777" w:rsidR="0069174B" w:rsidRDefault="00000000" w:rsidP="0069174B">
            <w:pPr>
              <w:pStyle w:val="NoSpacing"/>
            </w:pPr>
            <w:hyperlink r:id="rId45" w:history="1">
              <w:r w:rsidR="0069174B" w:rsidRPr="005D608D">
                <w:rPr>
                  <w:rStyle w:val="Hyperlink"/>
                </w:rPr>
                <w:t>European Power Platform Conference</w:t>
              </w:r>
            </w:hyperlink>
          </w:p>
          <w:p w14:paraId="7381D324" w14:textId="77777777" w:rsidR="0069174B" w:rsidRDefault="0069174B" w:rsidP="0069174B">
            <w:pPr>
              <w:pStyle w:val="NoSpacing"/>
              <w:rPr>
                <w:rFonts w:cstheme="minorHAnsi"/>
                <w:color w:val="000000" w:themeColor="text1"/>
              </w:rPr>
            </w:pPr>
            <w:r>
              <w:t>11-13 June, Brussels</w:t>
            </w:r>
          </w:p>
        </w:tc>
      </w:tr>
    </w:tbl>
    <w:p w14:paraId="2262F8F1" w14:textId="77777777" w:rsidR="00707E8D" w:rsidRDefault="00707E8D" w:rsidP="00707E8D">
      <w:pPr>
        <w:pStyle w:val="NoSpacing"/>
        <w:rPr>
          <w:rFonts w:cstheme="minorHAnsi"/>
          <w:color w:val="000000" w:themeColor="text1"/>
        </w:rPr>
      </w:pPr>
    </w:p>
    <w:p w14:paraId="60929029" w14:textId="77777777" w:rsidR="00271D30" w:rsidRDefault="00271D30" w:rsidP="00707E8D">
      <w:pPr>
        <w:pStyle w:val="NoSpacing"/>
        <w:rPr>
          <w:rFonts w:cstheme="minorHAnsi"/>
          <w:b/>
          <w:bCs/>
          <w:color w:val="4472C4" w:themeColor="accent1"/>
          <w:sz w:val="28"/>
          <w:szCs w:val="28"/>
        </w:rPr>
      </w:pPr>
    </w:p>
    <w:p w14:paraId="3AF9E906" w14:textId="77777777" w:rsidR="006921C4" w:rsidRDefault="006921C4" w:rsidP="00707E8D">
      <w:pPr>
        <w:pStyle w:val="NoSpacing"/>
        <w:rPr>
          <w:rFonts w:cstheme="minorHAnsi"/>
          <w:b/>
          <w:bCs/>
          <w:color w:val="4472C4" w:themeColor="accent1"/>
          <w:sz w:val="28"/>
          <w:szCs w:val="28"/>
        </w:rPr>
      </w:pPr>
    </w:p>
    <w:p w14:paraId="49F4EA26" w14:textId="1843153D" w:rsidR="00707E8D" w:rsidRPr="00940C77" w:rsidRDefault="00707E8D" w:rsidP="00707E8D">
      <w:pPr>
        <w:pStyle w:val="NoSpacing"/>
        <w:rPr>
          <w:rFonts w:cstheme="minorHAnsi"/>
          <w:b/>
          <w:bCs/>
          <w:color w:val="4472C4" w:themeColor="accent1"/>
          <w:sz w:val="28"/>
          <w:szCs w:val="28"/>
        </w:rPr>
      </w:pPr>
      <w:r w:rsidRPr="00940C77">
        <w:rPr>
          <w:rFonts w:cstheme="minorHAnsi"/>
          <w:b/>
          <w:bCs/>
          <w:color w:val="4472C4" w:themeColor="accent1"/>
          <w:sz w:val="28"/>
          <w:szCs w:val="28"/>
        </w:rPr>
        <w:t>Alliances</w:t>
      </w:r>
    </w:p>
    <w:p w14:paraId="53C7A146" w14:textId="77777777" w:rsidR="00707E8D" w:rsidRPr="00940C77" w:rsidRDefault="00707E8D" w:rsidP="00707E8D">
      <w:pPr>
        <w:pStyle w:val="NoSpacing"/>
        <w:rPr>
          <w:rFonts w:cstheme="minorHAnsi"/>
          <w:color w:val="000000" w:themeColor="text1"/>
        </w:rPr>
      </w:pPr>
      <w:r w:rsidRPr="00940C77">
        <w:rPr>
          <w:rFonts w:cstheme="minorHAnsi"/>
          <w:i/>
          <w:iCs/>
          <w:color w:val="000000" w:themeColor="text1"/>
        </w:rPr>
        <w:t>Technology Record</w:t>
      </w:r>
      <w:r w:rsidRPr="00940C77">
        <w:rPr>
          <w:rFonts w:cstheme="minorHAnsi"/>
          <w:color w:val="000000" w:themeColor="text1"/>
        </w:rPr>
        <w:t xml:space="preserve"> is proud to partner with a broad range of leading industry organisations</w:t>
      </w:r>
      <w:r>
        <w:rPr>
          <w:rFonts w:cstheme="minorHAnsi"/>
          <w:color w:val="000000" w:themeColor="text1"/>
        </w:rPr>
        <w:t xml:space="preserve"> including</w:t>
      </w:r>
      <w:r w:rsidRPr="00940C77">
        <w:rPr>
          <w:rFonts w:cstheme="minorHAnsi"/>
          <w:color w:val="000000" w:themeColor="text1"/>
        </w:rPr>
        <w:t>:</w:t>
      </w:r>
    </w:p>
    <w:p w14:paraId="2C82E2BB" w14:textId="77777777" w:rsidR="00707E8D" w:rsidRDefault="00707E8D" w:rsidP="00707E8D">
      <w:pPr>
        <w:pStyle w:val="NoSpacing"/>
        <w:jc w:val="center"/>
        <w:rPr>
          <w:rFonts w:cstheme="minorHAnsi"/>
          <w:color w:val="000000" w:themeColor="text1"/>
        </w:rPr>
      </w:pPr>
      <w:r w:rsidRPr="00940C77">
        <w:rPr>
          <w:rFonts w:cstheme="minorHAnsi"/>
          <w:noProof/>
          <w:color w:val="000000" w:themeColor="text1"/>
        </w:rPr>
        <w:drawing>
          <wp:inline distT="0" distB="0" distL="0" distR="0" wp14:anchorId="49C0CFC4" wp14:editId="455AE48E">
            <wp:extent cx="4875380" cy="2238375"/>
            <wp:effectExtent l="0" t="0" r="1905" b="0"/>
            <wp:docPr id="5" name="Picture 5" descr="A group of logos of different br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logos of different brands&#10;&#10;Description automatically generated"/>
                    <pic:cNvPicPr/>
                  </pic:nvPicPr>
                  <pic:blipFill>
                    <a:blip r:embed="rId46"/>
                    <a:stretch>
                      <a:fillRect/>
                    </a:stretch>
                  </pic:blipFill>
                  <pic:spPr>
                    <a:xfrm>
                      <a:off x="0" y="0"/>
                      <a:ext cx="4875380" cy="2238375"/>
                    </a:xfrm>
                    <a:prstGeom prst="rect">
                      <a:avLst/>
                    </a:prstGeom>
                  </pic:spPr>
                </pic:pic>
              </a:graphicData>
            </a:graphic>
          </wp:inline>
        </w:drawing>
      </w:r>
    </w:p>
    <w:p w14:paraId="3440F3C8" w14:textId="77777777" w:rsidR="00707E8D" w:rsidRDefault="00707E8D" w:rsidP="00707E8D">
      <w:pPr>
        <w:pStyle w:val="NoSpacing"/>
        <w:rPr>
          <w:rFonts w:cstheme="minorHAnsi"/>
          <w:b/>
          <w:bCs/>
          <w:color w:val="4472C4" w:themeColor="accent1"/>
          <w:sz w:val="28"/>
          <w:szCs w:val="28"/>
        </w:rPr>
      </w:pPr>
    </w:p>
    <w:p w14:paraId="3AD4FCF3" w14:textId="77777777" w:rsidR="00707E8D" w:rsidRPr="00940C77" w:rsidRDefault="00707E8D" w:rsidP="00707E8D">
      <w:pPr>
        <w:pStyle w:val="NoSpacing"/>
        <w:rPr>
          <w:rFonts w:cstheme="minorHAnsi"/>
          <w:b/>
          <w:bCs/>
          <w:color w:val="4472C4" w:themeColor="accent1"/>
          <w:sz w:val="28"/>
          <w:szCs w:val="28"/>
        </w:rPr>
      </w:pPr>
      <w:r w:rsidRPr="00940C77">
        <w:rPr>
          <w:rFonts w:cstheme="minorHAnsi"/>
          <w:b/>
          <w:bCs/>
          <w:color w:val="4472C4" w:themeColor="accent1"/>
          <w:sz w:val="28"/>
          <w:szCs w:val="28"/>
        </w:rPr>
        <w:t xml:space="preserve">Talk with </w:t>
      </w:r>
      <w:r>
        <w:rPr>
          <w:rFonts w:cstheme="minorHAnsi"/>
          <w:b/>
          <w:bCs/>
          <w:color w:val="4472C4" w:themeColor="accent1"/>
          <w:sz w:val="28"/>
          <w:szCs w:val="28"/>
        </w:rPr>
        <w:t xml:space="preserve">one of </w:t>
      </w:r>
      <w:r w:rsidRPr="00940C77">
        <w:rPr>
          <w:rFonts w:cstheme="minorHAnsi"/>
          <w:b/>
          <w:bCs/>
          <w:color w:val="4472C4" w:themeColor="accent1"/>
          <w:sz w:val="28"/>
          <w:szCs w:val="28"/>
        </w:rPr>
        <w:t>our</w:t>
      </w:r>
      <w:r>
        <w:rPr>
          <w:rFonts w:cstheme="minorHAnsi"/>
          <w:b/>
          <w:bCs/>
          <w:color w:val="4472C4" w:themeColor="accent1"/>
          <w:sz w:val="28"/>
          <w:szCs w:val="28"/>
        </w:rPr>
        <w:t xml:space="preserve"> dedicated </w:t>
      </w:r>
      <w:r w:rsidRPr="00940C77">
        <w:rPr>
          <w:rFonts w:cstheme="minorHAnsi"/>
          <w:b/>
          <w:bCs/>
          <w:color w:val="4472C4" w:themeColor="accent1"/>
          <w:sz w:val="28"/>
          <w:szCs w:val="28"/>
        </w:rPr>
        <w:t>industry leads</w:t>
      </w:r>
    </w:p>
    <w:p w14:paraId="17F8C016" w14:textId="77777777" w:rsidR="00707E8D" w:rsidRPr="00940C77" w:rsidRDefault="00707E8D" w:rsidP="00707E8D">
      <w:pPr>
        <w:pStyle w:val="NoSpacing"/>
        <w:rPr>
          <w:rFonts w:cstheme="minorHAnsi"/>
        </w:rPr>
      </w:pPr>
      <w:r w:rsidRPr="00940C77">
        <w:rPr>
          <w:rFonts w:cstheme="minorHAnsi"/>
        </w:rPr>
        <w:t>We are happy to talk with you about forthcoming editorial planning and the wealth of marketing opportunities which are available to Microsoft partners wishing to promote their brand.</w:t>
      </w:r>
    </w:p>
    <w:p w14:paraId="3CEDBC3F" w14:textId="77777777" w:rsidR="00707E8D" w:rsidRPr="00940C77" w:rsidRDefault="00707E8D" w:rsidP="00707E8D">
      <w:pPr>
        <w:pStyle w:val="NoSpacing"/>
        <w:rPr>
          <w:rFonts w:cstheme="minorHAnsi"/>
          <w:b/>
          <w:bCs/>
        </w:rPr>
      </w:pPr>
    </w:p>
    <w:p w14:paraId="075B95D5" w14:textId="77777777" w:rsidR="00707E8D" w:rsidRPr="00940C77" w:rsidRDefault="00707E8D" w:rsidP="00707E8D">
      <w:pPr>
        <w:pStyle w:val="NoSpacing"/>
        <w:rPr>
          <w:rFonts w:cstheme="minorHAnsi"/>
        </w:rPr>
      </w:pPr>
      <w:r w:rsidRPr="00940C77">
        <w:rPr>
          <w:rFonts w:cstheme="minorHAnsi"/>
          <w:b/>
          <w:bCs/>
        </w:rPr>
        <w:t>Financial Services</w:t>
      </w:r>
      <w:r>
        <w:rPr>
          <w:rFonts w:cstheme="minorHAnsi"/>
          <w:b/>
          <w:bCs/>
        </w:rPr>
        <w:t xml:space="preserve">: </w:t>
      </w:r>
      <w:r w:rsidRPr="00940C77">
        <w:rPr>
          <w:rFonts w:cstheme="minorHAnsi"/>
        </w:rPr>
        <w:t xml:space="preserve">Ricky Popat - </w:t>
      </w:r>
      <w:hyperlink r:id="rId47" w:history="1">
        <w:r w:rsidRPr="00940C77">
          <w:rPr>
            <w:rStyle w:val="Hyperlink"/>
            <w:rFonts w:cstheme="minorHAnsi"/>
          </w:rPr>
          <w:t>ricky.popat@technologyrecord.com</w:t>
        </w:r>
      </w:hyperlink>
    </w:p>
    <w:p w14:paraId="5F8FB0CB" w14:textId="77777777" w:rsidR="00707E8D" w:rsidRPr="00940C77" w:rsidRDefault="00707E8D" w:rsidP="00707E8D">
      <w:pPr>
        <w:pStyle w:val="NoSpacing"/>
        <w:rPr>
          <w:rFonts w:cstheme="minorHAnsi"/>
        </w:rPr>
      </w:pPr>
      <w:r w:rsidRPr="00940C77">
        <w:rPr>
          <w:rFonts w:cstheme="minorHAnsi"/>
          <w:b/>
          <w:bCs/>
        </w:rPr>
        <w:t>Industrials and Manufacturing</w:t>
      </w:r>
      <w:r>
        <w:rPr>
          <w:rFonts w:cstheme="minorHAnsi"/>
          <w:b/>
          <w:bCs/>
        </w:rPr>
        <w:t xml:space="preserve">: </w:t>
      </w:r>
      <w:r w:rsidRPr="00940C77">
        <w:rPr>
          <w:rFonts w:cstheme="minorHAnsi"/>
        </w:rPr>
        <w:t xml:space="preserve">Daniel Thurlow - </w:t>
      </w:r>
      <w:hyperlink r:id="rId48" w:history="1">
        <w:r w:rsidRPr="00940C77">
          <w:rPr>
            <w:rStyle w:val="Hyperlink"/>
            <w:rFonts w:cstheme="minorHAnsi"/>
          </w:rPr>
          <w:t>daniel.thurlow@technologyrecord.com</w:t>
        </w:r>
      </w:hyperlink>
    </w:p>
    <w:p w14:paraId="267E403A" w14:textId="4F639B55" w:rsidR="00707E8D" w:rsidRPr="00940C77" w:rsidRDefault="00707E8D" w:rsidP="00707E8D">
      <w:pPr>
        <w:pStyle w:val="NoSpacing"/>
        <w:rPr>
          <w:rFonts w:cstheme="minorHAnsi"/>
        </w:rPr>
      </w:pPr>
      <w:r w:rsidRPr="00940C77">
        <w:rPr>
          <w:rFonts w:cstheme="minorHAnsi"/>
          <w:b/>
          <w:bCs/>
        </w:rPr>
        <w:t xml:space="preserve">Media </w:t>
      </w:r>
      <w:r w:rsidR="00AB1E43">
        <w:rPr>
          <w:rFonts w:cstheme="minorHAnsi"/>
          <w:b/>
          <w:bCs/>
        </w:rPr>
        <w:t>and</w:t>
      </w:r>
      <w:r w:rsidRPr="00940C77">
        <w:rPr>
          <w:rFonts w:cstheme="minorHAnsi"/>
          <w:b/>
          <w:bCs/>
        </w:rPr>
        <w:t xml:space="preserve"> Communications</w:t>
      </w:r>
      <w:r>
        <w:rPr>
          <w:rFonts w:cstheme="minorHAnsi"/>
          <w:b/>
          <w:bCs/>
        </w:rPr>
        <w:t xml:space="preserve">: </w:t>
      </w:r>
      <w:r w:rsidRPr="00940C77">
        <w:rPr>
          <w:rFonts w:cstheme="minorHAnsi"/>
        </w:rPr>
        <w:t xml:space="preserve">Tim Grayson - </w:t>
      </w:r>
      <w:hyperlink r:id="rId49" w:history="1">
        <w:r w:rsidRPr="00940C77">
          <w:rPr>
            <w:rStyle w:val="Hyperlink"/>
            <w:rFonts w:cstheme="minorHAnsi"/>
          </w:rPr>
          <w:t>tim.grayson@technologyrecord.com</w:t>
        </w:r>
      </w:hyperlink>
    </w:p>
    <w:p w14:paraId="5472BACD" w14:textId="77777777" w:rsidR="00707E8D" w:rsidRPr="00940C77" w:rsidRDefault="00707E8D" w:rsidP="00707E8D">
      <w:pPr>
        <w:pStyle w:val="NoSpacing"/>
        <w:rPr>
          <w:rFonts w:cstheme="minorHAnsi"/>
        </w:rPr>
      </w:pPr>
      <w:r w:rsidRPr="00940C77">
        <w:rPr>
          <w:rFonts w:cstheme="minorHAnsi"/>
          <w:b/>
          <w:bCs/>
        </w:rPr>
        <w:t>Public Sector</w:t>
      </w:r>
      <w:r>
        <w:rPr>
          <w:rFonts w:cstheme="minorHAnsi"/>
          <w:b/>
          <w:bCs/>
        </w:rPr>
        <w:t xml:space="preserve">: </w:t>
      </w:r>
      <w:r w:rsidRPr="00940C77">
        <w:rPr>
          <w:rFonts w:cstheme="minorHAnsi"/>
        </w:rPr>
        <w:t xml:space="preserve">Paul Zmija - </w:t>
      </w:r>
      <w:hyperlink r:id="rId50" w:history="1">
        <w:r w:rsidRPr="00940C77">
          <w:rPr>
            <w:rStyle w:val="Hyperlink"/>
            <w:rFonts w:cstheme="minorHAnsi"/>
          </w:rPr>
          <w:t>paul.zmija@technologyrecord.com</w:t>
        </w:r>
      </w:hyperlink>
    </w:p>
    <w:p w14:paraId="039A8F87" w14:textId="6CA76E88" w:rsidR="00AB1E43" w:rsidRPr="00940C77" w:rsidRDefault="00707E8D" w:rsidP="00707E8D">
      <w:pPr>
        <w:pStyle w:val="NoSpacing"/>
        <w:rPr>
          <w:rStyle w:val="Hyperlink"/>
          <w:rFonts w:cstheme="minorHAnsi"/>
        </w:rPr>
      </w:pPr>
      <w:r w:rsidRPr="00940C77">
        <w:rPr>
          <w:rFonts w:cstheme="minorHAnsi"/>
          <w:b/>
          <w:bCs/>
        </w:rPr>
        <w:t xml:space="preserve">Retail </w:t>
      </w:r>
      <w:r w:rsidR="00AB1E43">
        <w:rPr>
          <w:rFonts w:cstheme="minorHAnsi"/>
          <w:b/>
          <w:bCs/>
        </w:rPr>
        <w:t>and</w:t>
      </w:r>
      <w:r w:rsidRPr="00940C77">
        <w:rPr>
          <w:rFonts w:cstheme="minorHAnsi"/>
          <w:b/>
          <w:bCs/>
        </w:rPr>
        <w:t xml:space="preserve"> Consumer Goods</w:t>
      </w:r>
      <w:r>
        <w:rPr>
          <w:rFonts w:cstheme="minorHAnsi"/>
          <w:b/>
          <w:bCs/>
        </w:rPr>
        <w:t xml:space="preserve">: </w:t>
      </w:r>
      <w:r w:rsidRPr="00940C77">
        <w:rPr>
          <w:rFonts w:cstheme="minorHAnsi"/>
        </w:rPr>
        <w:t xml:space="preserve">Thomas Wills - </w:t>
      </w:r>
      <w:hyperlink r:id="rId51" w:history="1">
        <w:r w:rsidRPr="00940C77">
          <w:rPr>
            <w:rStyle w:val="Hyperlink"/>
            <w:rFonts w:cstheme="minorHAnsi"/>
          </w:rPr>
          <w:t>thomas.wills@technologyrecord.com</w:t>
        </w:r>
      </w:hyperlink>
    </w:p>
    <w:p w14:paraId="3777F453" w14:textId="5EA0FEB1" w:rsidR="00707E8D" w:rsidRDefault="00AB1E43" w:rsidP="00707E8D">
      <w:pPr>
        <w:pStyle w:val="NoSpacing"/>
        <w:rPr>
          <w:rFonts w:cstheme="minorHAnsi"/>
        </w:rPr>
      </w:pPr>
      <w:r w:rsidRPr="00940C77">
        <w:rPr>
          <w:rFonts w:cstheme="minorHAnsi"/>
          <w:b/>
          <w:bCs/>
        </w:rPr>
        <w:t>C</w:t>
      </w:r>
      <w:r>
        <w:rPr>
          <w:rFonts w:cstheme="minorHAnsi"/>
          <w:b/>
          <w:bCs/>
        </w:rPr>
        <w:t>r</w:t>
      </w:r>
      <w:r w:rsidRPr="00940C77">
        <w:rPr>
          <w:rFonts w:cstheme="minorHAnsi"/>
          <w:b/>
          <w:bCs/>
        </w:rPr>
        <w:t>o</w:t>
      </w:r>
      <w:r>
        <w:rPr>
          <w:rFonts w:cstheme="minorHAnsi"/>
          <w:b/>
          <w:bCs/>
        </w:rPr>
        <w:t>s</w:t>
      </w:r>
      <w:r w:rsidRPr="00940C77">
        <w:rPr>
          <w:rFonts w:cstheme="minorHAnsi"/>
          <w:b/>
          <w:bCs/>
        </w:rPr>
        <w:t>s</w:t>
      </w:r>
      <w:r>
        <w:rPr>
          <w:rFonts w:cstheme="minorHAnsi"/>
          <w:b/>
          <w:bCs/>
        </w:rPr>
        <w:t>-industry:</w:t>
      </w:r>
      <w:r w:rsidRPr="00AB1E43">
        <w:rPr>
          <w:rFonts w:cstheme="minorHAnsi"/>
        </w:rPr>
        <w:t xml:space="preserve"> Martin Hall – </w:t>
      </w:r>
      <w:hyperlink r:id="rId52" w:history="1">
        <w:r w:rsidRPr="00D213FC">
          <w:rPr>
            <w:rStyle w:val="Hyperlink"/>
            <w:rFonts w:cstheme="minorHAnsi"/>
          </w:rPr>
          <w:t>martin.hall@technologyrecord.com</w:t>
        </w:r>
      </w:hyperlink>
      <w:r>
        <w:rPr>
          <w:rFonts w:cstheme="minorHAnsi"/>
        </w:rPr>
        <w:t>.</w:t>
      </w:r>
    </w:p>
    <w:p w14:paraId="2F13BDF9" w14:textId="77777777" w:rsidR="00AB1E43" w:rsidRPr="00940C77" w:rsidRDefault="00AB1E43" w:rsidP="00707E8D">
      <w:pPr>
        <w:pStyle w:val="NoSpacing"/>
        <w:rPr>
          <w:rFonts w:cstheme="minorHAnsi"/>
        </w:rPr>
      </w:pPr>
    </w:p>
    <w:p w14:paraId="0FE4DE8F" w14:textId="77777777" w:rsidR="00707E8D" w:rsidRDefault="00707E8D" w:rsidP="00707E8D">
      <w:pPr>
        <w:pStyle w:val="NoSpacing"/>
        <w:rPr>
          <w:rStyle w:val="Hyperlink"/>
          <w:rFonts w:cstheme="minorHAnsi"/>
        </w:rPr>
      </w:pPr>
      <w:r w:rsidRPr="00940C77">
        <w:rPr>
          <w:rFonts w:cstheme="minorHAnsi"/>
          <w:b/>
          <w:bCs/>
        </w:rPr>
        <w:t xml:space="preserve">Executive editor: </w:t>
      </w:r>
      <w:r w:rsidRPr="00940C77">
        <w:rPr>
          <w:rFonts w:cstheme="minorHAnsi"/>
        </w:rPr>
        <w:t xml:space="preserve">Andy Clayton-Smith - </w:t>
      </w:r>
      <w:hyperlink r:id="rId53" w:history="1">
        <w:r w:rsidRPr="00940C77">
          <w:rPr>
            <w:rStyle w:val="Hyperlink"/>
            <w:rFonts w:cstheme="minorHAnsi"/>
          </w:rPr>
          <w:t>andy@technologyrecord.com</w:t>
        </w:r>
      </w:hyperlink>
    </w:p>
    <w:p w14:paraId="5A3AD596" w14:textId="77777777" w:rsidR="00707E8D" w:rsidRDefault="00707E8D" w:rsidP="00707E8D">
      <w:pPr>
        <w:pStyle w:val="NoSpacing"/>
        <w:rPr>
          <w:rStyle w:val="Hyperlink"/>
          <w:rFonts w:cstheme="minorHAnsi"/>
        </w:rPr>
      </w:pPr>
      <w:r>
        <w:rPr>
          <w:rFonts w:cstheme="minorHAnsi"/>
          <w:b/>
          <w:bCs/>
        </w:rPr>
        <w:t>Editorial lead:</w:t>
      </w:r>
      <w:r w:rsidRPr="006D57E6">
        <w:rPr>
          <w:rFonts w:cstheme="minorHAnsi"/>
          <w:b/>
          <w:bCs/>
        </w:rPr>
        <w:t xml:space="preserve"> </w:t>
      </w:r>
      <w:r>
        <w:rPr>
          <w:rFonts w:cstheme="minorHAnsi"/>
        </w:rPr>
        <w:t xml:space="preserve">Alice Chambers - </w:t>
      </w:r>
      <w:hyperlink r:id="rId54" w:history="1">
        <w:r w:rsidRPr="00E223BF">
          <w:rPr>
            <w:rStyle w:val="Hyperlink"/>
            <w:rFonts w:cstheme="minorHAnsi"/>
          </w:rPr>
          <w:t>alice.chambers@tudor-rose.co.uk</w:t>
        </w:r>
      </w:hyperlink>
    </w:p>
    <w:p w14:paraId="1E20B9D4" w14:textId="4747E340" w:rsidR="00707E8D" w:rsidRDefault="00707E8D" w:rsidP="00707E8D">
      <w:pPr>
        <w:pStyle w:val="NoSpacing"/>
        <w:rPr>
          <w:rStyle w:val="Hyperlink"/>
          <w:rFonts w:cstheme="minorHAnsi"/>
        </w:rPr>
      </w:pPr>
      <w:r w:rsidRPr="006921C4">
        <w:rPr>
          <w:rStyle w:val="Hyperlink"/>
          <w:rFonts w:cstheme="minorHAnsi"/>
          <w:b/>
          <w:bCs/>
          <w:color w:val="auto"/>
          <w:u w:val="none"/>
        </w:rPr>
        <w:t xml:space="preserve">Digital content lead: </w:t>
      </w:r>
      <w:r w:rsidRPr="006921C4">
        <w:rPr>
          <w:rStyle w:val="Hyperlink"/>
          <w:rFonts w:cstheme="minorHAnsi"/>
          <w:color w:val="auto"/>
          <w:u w:val="none"/>
        </w:rPr>
        <w:t>Amber Hickman</w:t>
      </w:r>
      <w:r w:rsidR="006921C4">
        <w:rPr>
          <w:rStyle w:val="Hyperlink"/>
          <w:rFonts w:cstheme="minorHAnsi"/>
          <w:color w:val="auto"/>
          <w:u w:val="none"/>
        </w:rPr>
        <w:t xml:space="preserve"> - </w:t>
      </w:r>
      <w:hyperlink r:id="rId55" w:history="1">
        <w:r w:rsidRPr="005022F4">
          <w:rPr>
            <w:rStyle w:val="Hyperlink"/>
            <w:rFonts w:cstheme="minorHAnsi"/>
          </w:rPr>
          <w:t>amber.hickman@tudor-rose.co.uk</w:t>
        </w:r>
      </w:hyperlink>
      <w:r>
        <w:rPr>
          <w:rStyle w:val="Hyperlink"/>
          <w:rFonts w:cstheme="minorHAnsi"/>
        </w:rPr>
        <w:t>.</w:t>
      </w:r>
    </w:p>
    <w:p w14:paraId="6885C7CA" w14:textId="77777777" w:rsidR="00707E8D" w:rsidRPr="00940C77" w:rsidRDefault="00707E8D" w:rsidP="00707E8D">
      <w:pPr>
        <w:pStyle w:val="NoSpacing"/>
        <w:rPr>
          <w:rStyle w:val="Hyperlink"/>
          <w:rFonts w:cstheme="minorHAnsi"/>
        </w:rPr>
      </w:pPr>
    </w:p>
    <w:p w14:paraId="6F4E7F0D" w14:textId="77777777" w:rsidR="00707E8D" w:rsidRPr="00940C77" w:rsidRDefault="00707E8D" w:rsidP="00707E8D">
      <w:pPr>
        <w:pStyle w:val="NoSpacing"/>
        <w:rPr>
          <w:rFonts w:cstheme="minorHAnsi"/>
          <w:b/>
          <w:bCs/>
          <w:color w:val="4472C4" w:themeColor="accent1"/>
          <w:sz w:val="28"/>
          <w:szCs w:val="28"/>
        </w:rPr>
      </w:pPr>
      <w:r w:rsidRPr="00940C77">
        <w:rPr>
          <w:rFonts w:cstheme="minorHAnsi"/>
          <w:b/>
          <w:bCs/>
          <w:color w:val="4472C4" w:themeColor="accent1"/>
          <w:sz w:val="28"/>
          <w:szCs w:val="28"/>
        </w:rPr>
        <w:t>Further information</w:t>
      </w:r>
    </w:p>
    <w:p w14:paraId="316CFA6D" w14:textId="77777777" w:rsidR="00707E8D" w:rsidRPr="00940C77" w:rsidRDefault="00707E8D" w:rsidP="00707E8D">
      <w:pPr>
        <w:pStyle w:val="NoSpacing"/>
        <w:rPr>
          <w:rFonts w:cstheme="minorHAnsi"/>
          <w:bCs/>
        </w:rPr>
      </w:pPr>
      <w:r w:rsidRPr="00940C77">
        <w:rPr>
          <w:rFonts w:cstheme="minorHAnsi"/>
          <w:bCs/>
          <w:i/>
          <w:iCs/>
        </w:rPr>
        <w:t>Technology Record</w:t>
      </w:r>
      <w:r w:rsidRPr="00940C77">
        <w:rPr>
          <w:rFonts w:cstheme="minorHAnsi"/>
          <w:bCs/>
        </w:rPr>
        <w:t xml:space="preserve"> is published quarterly by Tudor Rose. To find out more or to view back issues visit </w:t>
      </w:r>
      <w:hyperlink r:id="rId56" w:history="1">
        <w:r w:rsidRPr="00940C77">
          <w:rPr>
            <w:rStyle w:val="Hyperlink"/>
            <w:rFonts w:cstheme="minorHAnsi"/>
            <w:bCs/>
          </w:rPr>
          <w:t>www.technologyrecord.com</w:t>
        </w:r>
      </w:hyperlink>
      <w:r w:rsidRPr="00940C77">
        <w:rPr>
          <w:rFonts w:cstheme="minorHAnsi"/>
          <w:bCs/>
        </w:rPr>
        <w:t>. This editorial plan is subject to the availability of those organisations and individuals listed. Alternative contributors will be found wherever possible.</w:t>
      </w:r>
    </w:p>
    <w:p w14:paraId="3CD0063C" w14:textId="77777777" w:rsidR="00707E8D" w:rsidRPr="00940C77" w:rsidRDefault="00707E8D" w:rsidP="00707E8D">
      <w:pPr>
        <w:pStyle w:val="NoSpacing"/>
        <w:rPr>
          <w:rFonts w:cstheme="minorHAnsi"/>
        </w:rPr>
      </w:pPr>
    </w:p>
    <w:p w14:paraId="63396503" w14:textId="7AAAC00B" w:rsidR="0073689D" w:rsidRPr="006921C4" w:rsidRDefault="00707E8D" w:rsidP="00707E8D">
      <w:pPr>
        <w:pStyle w:val="NoSpacing"/>
        <w:rPr>
          <w:rStyle w:val="Hyperlink"/>
          <w:color w:val="auto"/>
          <w:u w:val="none"/>
        </w:rPr>
      </w:pPr>
      <w:r w:rsidRPr="00940C77">
        <w:rPr>
          <w:rFonts w:cstheme="minorHAnsi"/>
        </w:rPr>
        <w:t xml:space="preserve">Find out more at </w:t>
      </w:r>
      <w:hyperlink r:id="rId57" w:history="1">
        <w:r w:rsidRPr="00940C77">
          <w:rPr>
            <w:rStyle w:val="Hyperlink"/>
            <w:rFonts w:cstheme="minorHAnsi"/>
          </w:rPr>
          <w:t>https://www.technologyrecord.com/contact-us</w:t>
        </w:r>
      </w:hyperlink>
      <w:r w:rsidRPr="00940C77">
        <w:rPr>
          <w:rStyle w:val="Hyperlink"/>
          <w:rFonts w:cstheme="minorHAnsi"/>
        </w:rPr>
        <w:t>.</w:t>
      </w:r>
    </w:p>
    <w:sectPr w:rsidR="0073689D" w:rsidRPr="006921C4" w:rsidSect="00D1133F">
      <w:headerReference w:type="default" r:id="rId58"/>
      <w:footerReference w:type="default" r:id="rId59"/>
      <w:pgSz w:w="11906" w:h="16838"/>
      <w:pgMar w:top="2410" w:right="1274" w:bottom="1418" w:left="1418"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CB3F5" w14:textId="77777777" w:rsidR="00D1133F" w:rsidRDefault="00D1133F">
      <w:pPr>
        <w:spacing w:after="0" w:line="240" w:lineRule="auto"/>
      </w:pPr>
      <w:r>
        <w:separator/>
      </w:r>
    </w:p>
  </w:endnote>
  <w:endnote w:type="continuationSeparator" w:id="0">
    <w:p w14:paraId="02CFE39B" w14:textId="77777777" w:rsidR="00D1133F" w:rsidRDefault="00D11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544310"/>
      <w:docPartObj>
        <w:docPartGallery w:val="Page Numbers (Bottom of Page)"/>
        <w:docPartUnique/>
      </w:docPartObj>
    </w:sdtPr>
    <w:sdtEndPr>
      <w:rPr>
        <w:noProof/>
      </w:rPr>
    </w:sdtEndPr>
    <w:sdtContent>
      <w:p w14:paraId="2AB6D810" w14:textId="7ACABFC3" w:rsidR="00423261" w:rsidRDefault="00423261">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3387216B" w14:textId="77777777" w:rsidR="00423261" w:rsidRDefault="00423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E0659" w14:textId="77777777" w:rsidR="00D1133F" w:rsidRDefault="00D1133F">
      <w:pPr>
        <w:spacing w:after="0" w:line="240" w:lineRule="auto"/>
      </w:pPr>
      <w:r>
        <w:separator/>
      </w:r>
    </w:p>
  </w:footnote>
  <w:footnote w:type="continuationSeparator" w:id="0">
    <w:p w14:paraId="4868F623" w14:textId="77777777" w:rsidR="00D1133F" w:rsidRDefault="00D11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C60D2" w14:textId="11148A02" w:rsidR="00BF4EA9" w:rsidRDefault="00765692" w:rsidP="00BF359E">
    <w:pPr>
      <w:pStyle w:val="Header"/>
      <w:jc w:val="right"/>
    </w:pPr>
    <w:r>
      <w:rPr>
        <w:noProof/>
      </w:rPr>
      <w:drawing>
        <wp:inline distT="0" distB="0" distL="0" distR="0" wp14:anchorId="3E2E773C" wp14:editId="6DEDA84D">
          <wp:extent cx="3023837" cy="885825"/>
          <wp:effectExtent l="0" t="0" r="5715" b="0"/>
          <wp:docPr id="832414300" name="Picture 832414300"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9407" cy="88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06DA"/>
    <w:multiLevelType w:val="hybridMultilevel"/>
    <w:tmpl w:val="F4DE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07AA0"/>
    <w:multiLevelType w:val="hybridMultilevel"/>
    <w:tmpl w:val="4192E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F5706"/>
    <w:multiLevelType w:val="hybridMultilevel"/>
    <w:tmpl w:val="A52C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C3413"/>
    <w:multiLevelType w:val="hybridMultilevel"/>
    <w:tmpl w:val="22C8CC88"/>
    <w:lvl w:ilvl="0" w:tplc="644C2E78">
      <w:start w:val="7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C32383"/>
    <w:multiLevelType w:val="multilevel"/>
    <w:tmpl w:val="38B8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5750D7"/>
    <w:multiLevelType w:val="hybridMultilevel"/>
    <w:tmpl w:val="63D68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7E1E12"/>
    <w:multiLevelType w:val="hybridMultilevel"/>
    <w:tmpl w:val="EF74D270"/>
    <w:lvl w:ilvl="0" w:tplc="80CEC284">
      <w:start w:val="75"/>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D24069"/>
    <w:multiLevelType w:val="hybridMultilevel"/>
    <w:tmpl w:val="A3E07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4E6752"/>
    <w:multiLevelType w:val="multilevel"/>
    <w:tmpl w:val="0F66F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6F3129"/>
    <w:multiLevelType w:val="hybridMultilevel"/>
    <w:tmpl w:val="9E96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9827674">
    <w:abstractNumId w:val="9"/>
  </w:num>
  <w:num w:numId="2" w16cid:durableId="2008944564">
    <w:abstractNumId w:val="5"/>
  </w:num>
  <w:num w:numId="3" w16cid:durableId="1620909941">
    <w:abstractNumId w:val="2"/>
  </w:num>
  <w:num w:numId="4" w16cid:durableId="1713767578">
    <w:abstractNumId w:val="3"/>
  </w:num>
  <w:num w:numId="5" w16cid:durableId="1230459008">
    <w:abstractNumId w:val="0"/>
  </w:num>
  <w:num w:numId="6" w16cid:durableId="205529156">
    <w:abstractNumId w:val="8"/>
  </w:num>
  <w:num w:numId="7" w16cid:durableId="1899433545">
    <w:abstractNumId w:val="6"/>
  </w:num>
  <w:num w:numId="8" w16cid:durableId="1093091171">
    <w:abstractNumId w:val="1"/>
  </w:num>
  <w:num w:numId="9" w16cid:durableId="1920481321">
    <w:abstractNumId w:val="7"/>
  </w:num>
  <w:num w:numId="10" w16cid:durableId="10396444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CA6"/>
    <w:rsid w:val="00002A8A"/>
    <w:rsid w:val="00002A95"/>
    <w:rsid w:val="00002E89"/>
    <w:rsid w:val="000031E5"/>
    <w:rsid w:val="00003291"/>
    <w:rsid w:val="0000711A"/>
    <w:rsid w:val="00010256"/>
    <w:rsid w:val="00011D5A"/>
    <w:rsid w:val="00013635"/>
    <w:rsid w:val="0001378C"/>
    <w:rsid w:val="0001389E"/>
    <w:rsid w:val="0001398E"/>
    <w:rsid w:val="000139C9"/>
    <w:rsid w:val="00015653"/>
    <w:rsid w:val="00016B67"/>
    <w:rsid w:val="00017051"/>
    <w:rsid w:val="00017CA4"/>
    <w:rsid w:val="00017DF7"/>
    <w:rsid w:val="00020626"/>
    <w:rsid w:val="00020CAB"/>
    <w:rsid w:val="000226CD"/>
    <w:rsid w:val="00023E14"/>
    <w:rsid w:val="000251BD"/>
    <w:rsid w:val="000261C8"/>
    <w:rsid w:val="00026786"/>
    <w:rsid w:val="00027858"/>
    <w:rsid w:val="000307CF"/>
    <w:rsid w:val="000307D4"/>
    <w:rsid w:val="00030D68"/>
    <w:rsid w:val="00031563"/>
    <w:rsid w:val="00031E79"/>
    <w:rsid w:val="000329A1"/>
    <w:rsid w:val="00032B6C"/>
    <w:rsid w:val="0003453A"/>
    <w:rsid w:val="00034A5B"/>
    <w:rsid w:val="00034E9A"/>
    <w:rsid w:val="00035E42"/>
    <w:rsid w:val="00036A45"/>
    <w:rsid w:val="00037870"/>
    <w:rsid w:val="00037E09"/>
    <w:rsid w:val="00040716"/>
    <w:rsid w:val="00040777"/>
    <w:rsid w:val="000416D8"/>
    <w:rsid w:val="00042837"/>
    <w:rsid w:val="0004417C"/>
    <w:rsid w:val="000446D4"/>
    <w:rsid w:val="0004545D"/>
    <w:rsid w:val="000465C2"/>
    <w:rsid w:val="000466F6"/>
    <w:rsid w:val="0004674A"/>
    <w:rsid w:val="0005129A"/>
    <w:rsid w:val="000515C8"/>
    <w:rsid w:val="000517F9"/>
    <w:rsid w:val="00052BED"/>
    <w:rsid w:val="00053A66"/>
    <w:rsid w:val="0005432F"/>
    <w:rsid w:val="00054F7D"/>
    <w:rsid w:val="000553E3"/>
    <w:rsid w:val="00056076"/>
    <w:rsid w:val="00057B7C"/>
    <w:rsid w:val="00057C98"/>
    <w:rsid w:val="00061973"/>
    <w:rsid w:val="000641AC"/>
    <w:rsid w:val="00064760"/>
    <w:rsid w:val="00064AB4"/>
    <w:rsid w:val="00064F15"/>
    <w:rsid w:val="00064F89"/>
    <w:rsid w:val="0006577C"/>
    <w:rsid w:val="00066FE6"/>
    <w:rsid w:val="000675A0"/>
    <w:rsid w:val="00072EE0"/>
    <w:rsid w:val="0007475B"/>
    <w:rsid w:val="00074BA5"/>
    <w:rsid w:val="00075075"/>
    <w:rsid w:val="0007554E"/>
    <w:rsid w:val="000802CE"/>
    <w:rsid w:val="0008055E"/>
    <w:rsid w:val="000805E6"/>
    <w:rsid w:val="00080C09"/>
    <w:rsid w:val="00080FBF"/>
    <w:rsid w:val="00081184"/>
    <w:rsid w:val="00082EE0"/>
    <w:rsid w:val="000832C2"/>
    <w:rsid w:val="00083332"/>
    <w:rsid w:val="00085054"/>
    <w:rsid w:val="00085DB6"/>
    <w:rsid w:val="00086AB8"/>
    <w:rsid w:val="00086C22"/>
    <w:rsid w:val="00087C14"/>
    <w:rsid w:val="00087E7E"/>
    <w:rsid w:val="000903F9"/>
    <w:rsid w:val="00090A68"/>
    <w:rsid w:val="00091929"/>
    <w:rsid w:val="00092424"/>
    <w:rsid w:val="00093C9A"/>
    <w:rsid w:val="00094D06"/>
    <w:rsid w:val="000953BA"/>
    <w:rsid w:val="000965E0"/>
    <w:rsid w:val="000A08F2"/>
    <w:rsid w:val="000A176D"/>
    <w:rsid w:val="000A368A"/>
    <w:rsid w:val="000A3F9A"/>
    <w:rsid w:val="000A64E2"/>
    <w:rsid w:val="000A7291"/>
    <w:rsid w:val="000A750A"/>
    <w:rsid w:val="000A78CE"/>
    <w:rsid w:val="000B0394"/>
    <w:rsid w:val="000B0B93"/>
    <w:rsid w:val="000B0F7B"/>
    <w:rsid w:val="000B0F88"/>
    <w:rsid w:val="000B1838"/>
    <w:rsid w:val="000B3387"/>
    <w:rsid w:val="000B50B3"/>
    <w:rsid w:val="000B5305"/>
    <w:rsid w:val="000B5705"/>
    <w:rsid w:val="000B694F"/>
    <w:rsid w:val="000B7A42"/>
    <w:rsid w:val="000C21F5"/>
    <w:rsid w:val="000C393C"/>
    <w:rsid w:val="000C4823"/>
    <w:rsid w:val="000C55D9"/>
    <w:rsid w:val="000D09C9"/>
    <w:rsid w:val="000D0DD4"/>
    <w:rsid w:val="000D17C8"/>
    <w:rsid w:val="000D24B7"/>
    <w:rsid w:val="000D3396"/>
    <w:rsid w:val="000D3A37"/>
    <w:rsid w:val="000D4416"/>
    <w:rsid w:val="000D4D43"/>
    <w:rsid w:val="000D7AB7"/>
    <w:rsid w:val="000D7D6D"/>
    <w:rsid w:val="000E1411"/>
    <w:rsid w:val="000E1B63"/>
    <w:rsid w:val="000E2A8A"/>
    <w:rsid w:val="000E2D21"/>
    <w:rsid w:val="000E431C"/>
    <w:rsid w:val="000E5AB4"/>
    <w:rsid w:val="000E6B92"/>
    <w:rsid w:val="000E79C5"/>
    <w:rsid w:val="000F04B4"/>
    <w:rsid w:val="000F195B"/>
    <w:rsid w:val="000F22F3"/>
    <w:rsid w:val="000F3117"/>
    <w:rsid w:val="000F481E"/>
    <w:rsid w:val="000F4CBC"/>
    <w:rsid w:val="000F5B6B"/>
    <w:rsid w:val="000F6609"/>
    <w:rsid w:val="000F764B"/>
    <w:rsid w:val="00100615"/>
    <w:rsid w:val="0010080D"/>
    <w:rsid w:val="00102D1E"/>
    <w:rsid w:val="00104E7D"/>
    <w:rsid w:val="00105434"/>
    <w:rsid w:val="0010580B"/>
    <w:rsid w:val="001116C0"/>
    <w:rsid w:val="0011212B"/>
    <w:rsid w:val="00113504"/>
    <w:rsid w:val="0011519E"/>
    <w:rsid w:val="001153F9"/>
    <w:rsid w:val="001231A6"/>
    <w:rsid w:val="001231C8"/>
    <w:rsid w:val="00123EC1"/>
    <w:rsid w:val="001242DB"/>
    <w:rsid w:val="001256A3"/>
    <w:rsid w:val="0013089F"/>
    <w:rsid w:val="00131597"/>
    <w:rsid w:val="00131FDD"/>
    <w:rsid w:val="00131FF9"/>
    <w:rsid w:val="00135486"/>
    <w:rsid w:val="00135963"/>
    <w:rsid w:val="00137DF1"/>
    <w:rsid w:val="00137F96"/>
    <w:rsid w:val="0014041A"/>
    <w:rsid w:val="00141755"/>
    <w:rsid w:val="00142956"/>
    <w:rsid w:val="00143521"/>
    <w:rsid w:val="0014370E"/>
    <w:rsid w:val="00143A7C"/>
    <w:rsid w:val="00150D16"/>
    <w:rsid w:val="001521C6"/>
    <w:rsid w:val="00152521"/>
    <w:rsid w:val="00153F56"/>
    <w:rsid w:val="001565D4"/>
    <w:rsid w:val="00156F23"/>
    <w:rsid w:val="001576DE"/>
    <w:rsid w:val="00157BF8"/>
    <w:rsid w:val="00160C1B"/>
    <w:rsid w:val="00162A36"/>
    <w:rsid w:val="0016519E"/>
    <w:rsid w:val="00165C22"/>
    <w:rsid w:val="0016654B"/>
    <w:rsid w:val="001665D8"/>
    <w:rsid w:val="00167340"/>
    <w:rsid w:val="00167E74"/>
    <w:rsid w:val="00170103"/>
    <w:rsid w:val="00171249"/>
    <w:rsid w:val="001712B0"/>
    <w:rsid w:val="00171B01"/>
    <w:rsid w:val="001727C4"/>
    <w:rsid w:val="0017295C"/>
    <w:rsid w:val="00172EF1"/>
    <w:rsid w:val="00173630"/>
    <w:rsid w:val="00173AB9"/>
    <w:rsid w:val="00173C0D"/>
    <w:rsid w:val="0017554B"/>
    <w:rsid w:val="001758E8"/>
    <w:rsid w:val="00176EDB"/>
    <w:rsid w:val="00177B01"/>
    <w:rsid w:val="00180A56"/>
    <w:rsid w:val="00180E7D"/>
    <w:rsid w:val="001823A5"/>
    <w:rsid w:val="001825D8"/>
    <w:rsid w:val="00182DBD"/>
    <w:rsid w:val="0018315E"/>
    <w:rsid w:val="001833EE"/>
    <w:rsid w:val="00183BD5"/>
    <w:rsid w:val="001842AA"/>
    <w:rsid w:val="00184531"/>
    <w:rsid w:val="001845D3"/>
    <w:rsid w:val="00184C6B"/>
    <w:rsid w:val="00186A83"/>
    <w:rsid w:val="00187BC9"/>
    <w:rsid w:val="00187FD7"/>
    <w:rsid w:val="00190FC1"/>
    <w:rsid w:val="00191AC4"/>
    <w:rsid w:val="001928A3"/>
    <w:rsid w:val="00193298"/>
    <w:rsid w:val="00193F43"/>
    <w:rsid w:val="00194BDC"/>
    <w:rsid w:val="00195577"/>
    <w:rsid w:val="00197DEB"/>
    <w:rsid w:val="001A06ED"/>
    <w:rsid w:val="001A111F"/>
    <w:rsid w:val="001A18DF"/>
    <w:rsid w:val="001A2485"/>
    <w:rsid w:val="001A29A7"/>
    <w:rsid w:val="001A2C7B"/>
    <w:rsid w:val="001A4EED"/>
    <w:rsid w:val="001A77A1"/>
    <w:rsid w:val="001B082E"/>
    <w:rsid w:val="001B0B88"/>
    <w:rsid w:val="001B20D9"/>
    <w:rsid w:val="001B24D7"/>
    <w:rsid w:val="001B283F"/>
    <w:rsid w:val="001B296A"/>
    <w:rsid w:val="001B2F44"/>
    <w:rsid w:val="001B50D0"/>
    <w:rsid w:val="001B5EEC"/>
    <w:rsid w:val="001B6CFF"/>
    <w:rsid w:val="001C05A7"/>
    <w:rsid w:val="001C082F"/>
    <w:rsid w:val="001C1480"/>
    <w:rsid w:val="001C1AD4"/>
    <w:rsid w:val="001C2C9B"/>
    <w:rsid w:val="001C3C96"/>
    <w:rsid w:val="001C4F53"/>
    <w:rsid w:val="001C567A"/>
    <w:rsid w:val="001C630E"/>
    <w:rsid w:val="001C763B"/>
    <w:rsid w:val="001C799C"/>
    <w:rsid w:val="001C7A67"/>
    <w:rsid w:val="001D0611"/>
    <w:rsid w:val="001D1551"/>
    <w:rsid w:val="001D1554"/>
    <w:rsid w:val="001D2958"/>
    <w:rsid w:val="001D3A67"/>
    <w:rsid w:val="001D3CC5"/>
    <w:rsid w:val="001D4935"/>
    <w:rsid w:val="001D49BA"/>
    <w:rsid w:val="001D574E"/>
    <w:rsid w:val="001D7F1A"/>
    <w:rsid w:val="001D7F7D"/>
    <w:rsid w:val="001E03AB"/>
    <w:rsid w:val="001E6DF1"/>
    <w:rsid w:val="001E6E8A"/>
    <w:rsid w:val="001E7BD5"/>
    <w:rsid w:val="001F58ED"/>
    <w:rsid w:val="001F7B5C"/>
    <w:rsid w:val="0020084A"/>
    <w:rsid w:val="00201370"/>
    <w:rsid w:val="0020253C"/>
    <w:rsid w:val="00203151"/>
    <w:rsid w:val="0020377B"/>
    <w:rsid w:val="0020419B"/>
    <w:rsid w:val="00204BC7"/>
    <w:rsid w:val="002057CC"/>
    <w:rsid w:val="0020580E"/>
    <w:rsid w:val="002074DA"/>
    <w:rsid w:val="0021045D"/>
    <w:rsid w:val="0021071B"/>
    <w:rsid w:val="00211195"/>
    <w:rsid w:val="0021383B"/>
    <w:rsid w:val="00213BA1"/>
    <w:rsid w:val="00214008"/>
    <w:rsid w:val="00214576"/>
    <w:rsid w:val="0021529C"/>
    <w:rsid w:val="0021694B"/>
    <w:rsid w:val="00217E2D"/>
    <w:rsid w:val="00221E15"/>
    <w:rsid w:val="00222AC1"/>
    <w:rsid w:val="00222D2B"/>
    <w:rsid w:val="00223390"/>
    <w:rsid w:val="0022340B"/>
    <w:rsid w:val="00223716"/>
    <w:rsid w:val="00224448"/>
    <w:rsid w:val="00224473"/>
    <w:rsid w:val="0022494B"/>
    <w:rsid w:val="00224A74"/>
    <w:rsid w:val="00225524"/>
    <w:rsid w:val="002302EB"/>
    <w:rsid w:val="002305DA"/>
    <w:rsid w:val="002311E4"/>
    <w:rsid w:val="00232853"/>
    <w:rsid w:val="00232A1F"/>
    <w:rsid w:val="00234E3F"/>
    <w:rsid w:val="00235B6E"/>
    <w:rsid w:val="00236B0B"/>
    <w:rsid w:val="00237E67"/>
    <w:rsid w:val="00241592"/>
    <w:rsid w:val="00242246"/>
    <w:rsid w:val="002422F4"/>
    <w:rsid w:val="00244A33"/>
    <w:rsid w:val="0024502A"/>
    <w:rsid w:val="00245372"/>
    <w:rsid w:val="002463DC"/>
    <w:rsid w:val="00247615"/>
    <w:rsid w:val="00247904"/>
    <w:rsid w:val="00250C53"/>
    <w:rsid w:val="00252022"/>
    <w:rsid w:val="00252D3F"/>
    <w:rsid w:val="00254545"/>
    <w:rsid w:val="00254B91"/>
    <w:rsid w:val="00255ED9"/>
    <w:rsid w:val="00256EA6"/>
    <w:rsid w:val="00257110"/>
    <w:rsid w:val="00257B62"/>
    <w:rsid w:val="00260102"/>
    <w:rsid w:val="002601E0"/>
    <w:rsid w:val="0026035D"/>
    <w:rsid w:val="00260522"/>
    <w:rsid w:val="00260F0F"/>
    <w:rsid w:val="00261DB9"/>
    <w:rsid w:val="00262608"/>
    <w:rsid w:val="00263205"/>
    <w:rsid w:val="00263439"/>
    <w:rsid w:val="002644AD"/>
    <w:rsid w:val="00264A02"/>
    <w:rsid w:val="0026658C"/>
    <w:rsid w:val="00267B7C"/>
    <w:rsid w:val="00267FAB"/>
    <w:rsid w:val="00271171"/>
    <w:rsid w:val="00271D30"/>
    <w:rsid w:val="00272BF5"/>
    <w:rsid w:val="00272D5A"/>
    <w:rsid w:val="00273675"/>
    <w:rsid w:val="0027401E"/>
    <w:rsid w:val="00274DC7"/>
    <w:rsid w:val="00275076"/>
    <w:rsid w:val="002765C1"/>
    <w:rsid w:val="002769E6"/>
    <w:rsid w:val="0027796A"/>
    <w:rsid w:val="00280809"/>
    <w:rsid w:val="002809CC"/>
    <w:rsid w:val="00280B6F"/>
    <w:rsid w:val="002810C0"/>
    <w:rsid w:val="00285E6C"/>
    <w:rsid w:val="00285F84"/>
    <w:rsid w:val="00286087"/>
    <w:rsid w:val="002862A2"/>
    <w:rsid w:val="00286DF0"/>
    <w:rsid w:val="0028708D"/>
    <w:rsid w:val="0028769A"/>
    <w:rsid w:val="00291D0C"/>
    <w:rsid w:val="00292C4A"/>
    <w:rsid w:val="0029401F"/>
    <w:rsid w:val="00294697"/>
    <w:rsid w:val="00295D65"/>
    <w:rsid w:val="00295F9B"/>
    <w:rsid w:val="00296557"/>
    <w:rsid w:val="002975DA"/>
    <w:rsid w:val="002A0C71"/>
    <w:rsid w:val="002A16B3"/>
    <w:rsid w:val="002A2278"/>
    <w:rsid w:val="002A2604"/>
    <w:rsid w:val="002A26A4"/>
    <w:rsid w:val="002A3CFC"/>
    <w:rsid w:val="002A496F"/>
    <w:rsid w:val="002A4B3D"/>
    <w:rsid w:val="002A4EDC"/>
    <w:rsid w:val="002A50F0"/>
    <w:rsid w:val="002A5C27"/>
    <w:rsid w:val="002A719C"/>
    <w:rsid w:val="002A7837"/>
    <w:rsid w:val="002A7B8F"/>
    <w:rsid w:val="002A7F39"/>
    <w:rsid w:val="002B0947"/>
    <w:rsid w:val="002B1B24"/>
    <w:rsid w:val="002B1F05"/>
    <w:rsid w:val="002B22D0"/>
    <w:rsid w:val="002B25A9"/>
    <w:rsid w:val="002B2B42"/>
    <w:rsid w:val="002B367A"/>
    <w:rsid w:val="002B3A15"/>
    <w:rsid w:val="002B4F28"/>
    <w:rsid w:val="002B5865"/>
    <w:rsid w:val="002C1EE3"/>
    <w:rsid w:val="002C3AA6"/>
    <w:rsid w:val="002C67BF"/>
    <w:rsid w:val="002C7894"/>
    <w:rsid w:val="002C7C87"/>
    <w:rsid w:val="002D0C06"/>
    <w:rsid w:val="002D0E79"/>
    <w:rsid w:val="002D1196"/>
    <w:rsid w:val="002D2551"/>
    <w:rsid w:val="002D2B57"/>
    <w:rsid w:val="002D3705"/>
    <w:rsid w:val="002D47BE"/>
    <w:rsid w:val="002D56D5"/>
    <w:rsid w:val="002D6DA9"/>
    <w:rsid w:val="002D7E68"/>
    <w:rsid w:val="002E04AA"/>
    <w:rsid w:val="002E0532"/>
    <w:rsid w:val="002E1E01"/>
    <w:rsid w:val="002E2DE2"/>
    <w:rsid w:val="002E42CF"/>
    <w:rsid w:val="002E5540"/>
    <w:rsid w:val="002E5FAA"/>
    <w:rsid w:val="002E6942"/>
    <w:rsid w:val="002F1F68"/>
    <w:rsid w:val="002F508F"/>
    <w:rsid w:val="002F5F46"/>
    <w:rsid w:val="002F723B"/>
    <w:rsid w:val="002F7F8F"/>
    <w:rsid w:val="00300079"/>
    <w:rsid w:val="00302040"/>
    <w:rsid w:val="00302996"/>
    <w:rsid w:val="00304874"/>
    <w:rsid w:val="00304BA6"/>
    <w:rsid w:val="0030513E"/>
    <w:rsid w:val="00305885"/>
    <w:rsid w:val="003069BA"/>
    <w:rsid w:val="00306D53"/>
    <w:rsid w:val="003128B6"/>
    <w:rsid w:val="00313DBF"/>
    <w:rsid w:val="003143C7"/>
    <w:rsid w:val="00314B8E"/>
    <w:rsid w:val="00315D72"/>
    <w:rsid w:val="003202AA"/>
    <w:rsid w:val="00320677"/>
    <w:rsid w:val="00321267"/>
    <w:rsid w:val="003217AC"/>
    <w:rsid w:val="00324757"/>
    <w:rsid w:val="00324A72"/>
    <w:rsid w:val="00324AAE"/>
    <w:rsid w:val="00324E8F"/>
    <w:rsid w:val="00325F5C"/>
    <w:rsid w:val="00326155"/>
    <w:rsid w:val="0032688E"/>
    <w:rsid w:val="00327CDF"/>
    <w:rsid w:val="00330F99"/>
    <w:rsid w:val="00334BEA"/>
    <w:rsid w:val="0033528F"/>
    <w:rsid w:val="003378B0"/>
    <w:rsid w:val="003402E1"/>
    <w:rsid w:val="003406AD"/>
    <w:rsid w:val="00341368"/>
    <w:rsid w:val="003425FD"/>
    <w:rsid w:val="003434FB"/>
    <w:rsid w:val="00343835"/>
    <w:rsid w:val="0034500B"/>
    <w:rsid w:val="00345085"/>
    <w:rsid w:val="003509DC"/>
    <w:rsid w:val="003515D8"/>
    <w:rsid w:val="003522F8"/>
    <w:rsid w:val="0035317C"/>
    <w:rsid w:val="00355375"/>
    <w:rsid w:val="00357DD0"/>
    <w:rsid w:val="00357E7A"/>
    <w:rsid w:val="00360122"/>
    <w:rsid w:val="00360311"/>
    <w:rsid w:val="0036203D"/>
    <w:rsid w:val="0036225E"/>
    <w:rsid w:val="0036370D"/>
    <w:rsid w:val="00365DE7"/>
    <w:rsid w:val="003702F3"/>
    <w:rsid w:val="00372536"/>
    <w:rsid w:val="00373291"/>
    <w:rsid w:val="003747FE"/>
    <w:rsid w:val="0037482C"/>
    <w:rsid w:val="003759C1"/>
    <w:rsid w:val="00376B31"/>
    <w:rsid w:val="00380731"/>
    <w:rsid w:val="003807F1"/>
    <w:rsid w:val="00380EEC"/>
    <w:rsid w:val="00382527"/>
    <w:rsid w:val="00382756"/>
    <w:rsid w:val="00382AD8"/>
    <w:rsid w:val="003839A9"/>
    <w:rsid w:val="00385CE6"/>
    <w:rsid w:val="0038696C"/>
    <w:rsid w:val="003877DE"/>
    <w:rsid w:val="00387B34"/>
    <w:rsid w:val="00391660"/>
    <w:rsid w:val="00392886"/>
    <w:rsid w:val="003965A2"/>
    <w:rsid w:val="00396AC7"/>
    <w:rsid w:val="0039794E"/>
    <w:rsid w:val="00397A3D"/>
    <w:rsid w:val="003A047B"/>
    <w:rsid w:val="003A0831"/>
    <w:rsid w:val="003A1664"/>
    <w:rsid w:val="003A2452"/>
    <w:rsid w:val="003A320A"/>
    <w:rsid w:val="003A6D8E"/>
    <w:rsid w:val="003A7767"/>
    <w:rsid w:val="003A7A2C"/>
    <w:rsid w:val="003A7E66"/>
    <w:rsid w:val="003B10C9"/>
    <w:rsid w:val="003B14AA"/>
    <w:rsid w:val="003B257A"/>
    <w:rsid w:val="003B281F"/>
    <w:rsid w:val="003B345B"/>
    <w:rsid w:val="003B3C62"/>
    <w:rsid w:val="003B45FD"/>
    <w:rsid w:val="003B49F8"/>
    <w:rsid w:val="003B4AA6"/>
    <w:rsid w:val="003B4C91"/>
    <w:rsid w:val="003B4E7C"/>
    <w:rsid w:val="003B5239"/>
    <w:rsid w:val="003B5266"/>
    <w:rsid w:val="003B62C3"/>
    <w:rsid w:val="003C07AA"/>
    <w:rsid w:val="003C1631"/>
    <w:rsid w:val="003C1F84"/>
    <w:rsid w:val="003C1F9E"/>
    <w:rsid w:val="003C2E4C"/>
    <w:rsid w:val="003C3201"/>
    <w:rsid w:val="003C457B"/>
    <w:rsid w:val="003C4ACE"/>
    <w:rsid w:val="003C53EE"/>
    <w:rsid w:val="003D09FC"/>
    <w:rsid w:val="003D1AA0"/>
    <w:rsid w:val="003D20EC"/>
    <w:rsid w:val="003D26E0"/>
    <w:rsid w:val="003D38F2"/>
    <w:rsid w:val="003D616E"/>
    <w:rsid w:val="003D66B7"/>
    <w:rsid w:val="003E0CE2"/>
    <w:rsid w:val="003E28A2"/>
    <w:rsid w:val="003E3536"/>
    <w:rsid w:val="003E3600"/>
    <w:rsid w:val="003E426E"/>
    <w:rsid w:val="003E4A86"/>
    <w:rsid w:val="003F079D"/>
    <w:rsid w:val="003F0982"/>
    <w:rsid w:val="003F135B"/>
    <w:rsid w:val="003F1E8D"/>
    <w:rsid w:val="003F23DB"/>
    <w:rsid w:val="003F2D30"/>
    <w:rsid w:val="003F337D"/>
    <w:rsid w:val="003F3690"/>
    <w:rsid w:val="003F434D"/>
    <w:rsid w:val="003F4B78"/>
    <w:rsid w:val="003F50BA"/>
    <w:rsid w:val="003F5676"/>
    <w:rsid w:val="003F5CDF"/>
    <w:rsid w:val="00400528"/>
    <w:rsid w:val="00400F80"/>
    <w:rsid w:val="00400F95"/>
    <w:rsid w:val="00401650"/>
    <w:rsid w:val="00402428"/>
    <w:rsid w:val="004039C1"/>
    <w:rsid w:val="00403BEA"/>
    <w:rsid w:val="00404067"/>
    <w:rsid w:val="00404C7A"/>
    <w:rsid w:val="00407B7C"/>
    <w:rsid w:val="00407E28"/>
    <w:rsid w:val="004127B9"/>
    <w:rsid w:val="00413252"/>
    <w:rsid w:val="004144BF"/>
    <w:rsid w:val="0041583B"/>
    <w:rsid w:val="00417092"/>
    <w:rsid w:val="00417AFD"/>
    <w:rsid w:val="00417EFF"/>
    <w:rsid w:val="0042222F"/>
    <w:rsid w:val="00423261"/>
    <w:rsid w:val="0042366D"/>
    <w:rsid w:val="004246FD"/>
    <w:rsid w:val="004257D1"/>
    <w:rsid w:val="00426D89"/>
    <w:rsid w:val="00427272"/>
    <w:rsid w:val="00427951"/>
    <w:rsid w:val="00431805"/>
    <w:rsid w:val="0043233D"/>
    <w:rsid w:val="00434714"/>
    <w:rsid w:val="0043498F"/>
    <w:rsid w:val="00434A56"/>
    <w:rsid w:val="00435073"/>
    <w:rsid w:val="004362E7"/>
    <w:rsid w:val="0043646A"/>
    <w:rsid w:val="00436F13"/>
    <w:rsid w:val="0043745D"/>
    <w:rsid w:val="00437F91"/>
    <w:rsid w:val="004409CE"/>
    <w:rsid w:val="00440C45"/>
    <w:rsid w:val="00442AA0"/>
    <w:rsid w:val="00443E35"/>
    <w:rsid w:val="00444EF5"/>
    <w:rsid w:val="0044506B"/>
    <w:rsid w:val="00445334"/>
    <w:rsid w:val="00447E82"/>
    <w:rsid w:val="00447F23"/>
    <w:rsid w:val="004500BF"/>
    <w:rsid w:val="00452761"/>
    <w:rsid w:val="00452C5A"/>
    <w:rsid w:val="00454088"/>
    <w:rsid w:val="004564C1"/>
    <w:rsid w:val="004566AB"/>
    <w:rsid w:val="00456FD0"/>
    <w:rsid w:val="0045729F"/>
    <w:rsid w:val="00457AA5"/>
    <w:rsid w:val="00457ADD"/>
    <w:rsid w:val="00457BB7"/>
    <w:rsid w:val="004600A2"/>
    <w:rsid w:val="00460854"/>
    <w:rsid w:val="00460D4B"/>
    <w:rsid w:val="004618CF"/>
    <w:rsid w:val="0046296A"/>
    <w:rsid w:val="004654C0"/>
    <w:rsid w:val="00465D85"/>
    <w:rsid w:val="00466707"/>
    <w:rsid w:val="004678D5"/>
    <w:rsid w:val="004715C1"/>
    <w:rsid w:val="004718E9"/>
    <w:rsid w:val="00471ADE"/>
    <w:rsid w:val="00472BAB"/>
    <w:rsid w:val="00472C7F"/>
    <w:rsid w:val="00474253"/>
    <w:rsid w:val="00474B0F"/>
    <w:rsid w:val="00475868"/>
    <w:rsid w:val="00476143"/>
    <w:rsid w:val="00481B1F"/>
    <w:rsid w:val="00481C4E"/>
    <w:rsid w:val="00481E21"/>
    <w:rsid w:val="00482D1B"/>
    <w:rsid w:val="004832C3"/>
    <w:rsid w:val="004847DA"/>
    <w:rsid w:val="0048592C"/>
    <w:rsid w:val="0048660C"/>
    <w:rsid w:val="00486F5C"/>
    <w:rsid w:val="00487A52"/>
    <w:rsid w:val="00487FA9"/>
    <w:rsid w:val="00490F7F"/>
    <w:rsid w:val="00491F8B"/>
    <w:rsid w:val="00492708"/>
    <w:rsid w:val="00494DED"/>
    <w:rsid w:val="00495FE6"/>
    <w:rsid w:val="00496F61"/>
    <w:rsid w:val="00497AA5"/>
    <w:rsid w:val="004A2847"/>
    <w:rsid w:val="004A514B"/>
    <w:rsid w:val="004A54F8"/>
    <w:rsid w:val="004A585D"/>
    <w:rsid w:val="004A6CCC"/>
    <w:rsid w:val="004B0443"/>
    <w:rsid w:val="004B20AA"/>
    <w:rsid w:val="004B3CC6"/>
    <w:rsid w:val="004B3D94"/>
    <w:rsid w:val="004B446E"/>
    <w:rsid w:val="004B56DB"/>
    <w:rsid w:val="004B622F"/>
    <w:rsid w:val="004B6AA1"/>
    <w:rsid w:val="004C29BC"/>
    <w:rsid w:val="004C44DC"/>
    <w:rsid w:val="004C5451"/>
    <w:rsid w:val="004C59E3"/>
    <w:rsid w:val="004C7D1C"/>
    <w:rsid w:val="004D0234"/>
    <w:rsid w:val="004D0816"/>
    <w:rsid w:val="004D0E36"/>
    <w:rsid w:val="004D12F9"/>
    <w:rsid w:val="004D2A13"/>
    <w:rsid w:val="004D2A9E"/>
    <w:rsid w:val="004D310C"/>
    <w:rsid w:val="004D45EE"/>
    <w:rsid w:val="004D4878"/>
    <w:rsid w:val="004D7128"/>
    <w:rsid w:val="004D7413"/>
    <w:rsid w:val="004D7CBC"/>
    <w:rsid w:val="004E0647"/>
    <w:rsid w:val="004E0A72"/>
    <w:rsid w:val="004E15D3"/>
    <w:rsid w:val="004E39A6"/>
    <w:rsid w:val="004E3B83"/>
    <w:rsid w:val="004E3F3E"/>
    <w:rsid w:val="004E46F5"/>
    <w:rsid w:val="004E4C8B"/>
    <w:rsid w:val="004E6E88"/>
    <w:rsid w:val="004E77D2"/>
    <w:rsid w:val="004F0886"/>
    <w:rsid w:val="004F10B1"/>
    <w:rsid w:val="004F2831"/>
    <w:rsid w:val="004F28BA"/>
    <w:rsid w:val="004F4BA8"/>
    <w:rsid w:val="004F6B45"/>
    <w:rsid w:val="004F6FE7"/>
    <w:rsid w:val="004F7F9D"/>
    <w:rsid w:val="00500EFC"/>
    <w:rsid w:val="005028BE"/>
    <w:rsid w:val="0050519B"/>
    <w:rsid w:val="0050586D"/>
    <w:rsid w:val="00506F93"/>
    <w:rsid w:val="005074BE"/>
    <w:rsid w:val="00507F25"/>
    <w:rsid w:val="00511C9A"/>
    <w:rsid w:val="005122A2"/>
    <w:rsid w:val="00512841"/>
    <w:rsid w:val="005158FF"/>
    <w:rsid w:val="00515D7B"/>
    <w:rsid w:val="0051637D"/>
    <w:rsid w:val="0051708B"/>
    <w:rsid w:val="00523208"/>
    <w:rsid w:val="005234CE"/>
    <w:rsid w:val="0052353C"/>
    <w:rsid w:val="00524258"/>
    <w:rsid w:val="00524D50"/>
    <w:rsid w:val="00525947"/>
    <w:rsid w:val="005262CE"/>
    <w:rsid w:val="005273C7"/>
    <w:rsid w:val="00532F1B"/>
    <w:rsid w:val="00533045"/>
    <w:rsid w:val="00535833"/>
    <w:rsid w:val="005365DC"/>
    <w:rsid w:val="00537E1E"/>
    <w:rsid w:val="00541676"/>
    <w:rsid w:val="005417AF"/>
    <w:rsid w:val="0054247C"/>
    <w:rsid w:val="00542644"/>
    <w:rsid w:val="00543788"/>
    <w:rsid w:val="00543829"/>
    <w:rsid w:val="005442CC"/>
    <w:rsid w:val="0054467C"/>
    <w:rsid w:val="00544AC1"/>
    <w:rsid w:val="0054500A"/>
    <w:rsid w:val="0054518D"/>
    <w:rsid w:val="00545F86"/>
    <w:rsid w:val="005465D9"/>
    <w:rsid w:val="0054760E"/>
    <w:rsid w:val="005508BA"/>
    <w:rsid w:val="00550BD3"/>
    <w:rsid w:val="00552DE2"/>
    <w:rsid w:val="0055371D"/>
    <w:rsid w:val="00555F5B"/>
    <w:rsid w:val="00557329"/>
    <w:rsid w:val="00557791"/>
    <w:rsid w:val="00560293"/>
    <w:rsid w:val="005618D1"/>
    <w:rsid w:val="00561D9C"/>
    <w:rsid w:val="00562669"/>
    <w:rsid w:val="00562761"/>
    <w:rsid w:val="00562B25"/>
    <w:rsid w:val="00563CDE"/>
    <w:rsid w:val="0056448D"/>
    <w:rsid w:val="00565298"/>
    <w:rsid w:val="005657E5"/>
    <w:rsid w:val="00565C37"/>
    <w:rsid w:val="0056743E"/>
    <w:rsid w:val="00567C50"/>
    <w:rsid w:val="00570062"/>
    <w:rsid w:val="0057632D"/>
    <w:rsid w:val="0058156A"/>
    <w:rsid w:val="00581BE2"/>
    <w:rsid w:val="00582AE9"/>
    <w:rsid w:val="005835AE"/>
    <w:rsid w:val="005843F3"/>
    <w:rsid w:val="00584F06"/>
    <w:rsid w:val="005868A3"/>
    <w:rsid w:val="00587E8F"/>
    <w:rsid w:val="0059379F"/>
    <w:rsid w:val="00594759"/>
    <w:rsid w:val="00595F5A"/>
    <w:rsid w:val="00596FC6"/>
    <w:rsid w:val="00596FFD"/>
    <w:rsid w:val="00597857"/>
    <w:rsid w:val="00597D4A"/>
    <w:rsid w:val="005A325C"/>
    <w:rsid w:val="005A3ADB"/>
    <w:rsid w:val="005A44E0"/>
    <w:rsid w:val="005B0BBD"/>
    <w:rsid w:val="005B0C1C"/>
    <w:rsid w:val="005B1657"/>
    <w:rsid w:val="005B1EF0"/>
    <w:rsid w:val="005B3047"/>
    <w:rsid w:val="005B319D"/>
    <w:rsid w:val="005B3204"/>
    <w:rsid w:val="005B400D"/>
    <w:rsid w:val="005B5027"/>
    <w:rsid w:val="005B60E9"/>
    <w:rsid w:val="005B6BFE"/>
    <w:rsid w:val="005B7809"/>
    <w:rsid w:val="005C1F9B"/>
    <w:rsid w:val="005C43E2"/>
    <w:rsid w:val="005C456F"/>
    <w:rsid w:val="005C5A4D"/>
    <w:rsid w:val="005D1C6B"/>
    <w:rsid w:val="005D2710"/>
    <w:rsid w:val="005D2E5B"/>
    <w:rsid w:val="005D3340"/>
    <w:rsid w:val="005D3F55"/>
    <w:rsid w:val="005D5223"/>
    <w:rsid w:val="005D608D"/>
    <w:rsid w:val="005D6F53"/>
    <w:rsid w:val="005D7562"/>
    <w:rsid w:val="005E04CD"/>
    <w:rsid w:val="005E09A8"/>
    <w:rsid w:val="005E0D4B"/>
    <w:rsid w:val="005E0E1C"/>
    <w:rsid w:val="005E1285"/>
    <w:rsid w:val="005E2BE0"/>
    <w:rsid w:val="005E3168"/>
    <w:rsid w:val="005E3908"/>
    <w:rsid w:val="005E47C7"/>
    <w:rsid w:val="005E60AA"/>
    <w:rsid w:val="005F1D7D"/>
    <w:rsid w:val="005F337C"/>
    <w:rsid w:val="005F3627"/>
    <w:rsid w:val="005F5242"/>
    <w:rsid w:val="005F63AE"/>
    <w:rsid w:val="005F6500"/>
    <w:rsid w:val="005F7367"/>
    <w:rsid w:val="005F76B9"/>
    <w:rsid w:val="00600C87"/>
    <w:rsid w:val="006010BC"/>
    <w:rsid w:val="006021C5"/>
    <w:rsid w:val="006027AD"/>
    <w:rsid w:val="00602A60"/>
    <w:rsid w:val="00602EC8"/>
    <w:rsid w:val="0060498D"/>
    <w:rsid w:val="0060560D"/>
    <w:rsid w:val="00607209"/>
    <w:rsid w:val="00607658"/>
    <w:rsid w:val="00611962"/>
    <w:rsid w:val="00611AC4"/>
    <w:rsid w:val="00613888"/>
    <w:rsid w:val="0061431A"/>
    <w:rsid w:val="00614449"/>
    <w:rsid w:val="0061517E"/>
    <w:rsid w:val="00620370"/>
    <w:rsid w:val="00624DFA"/>
    <w:rsid w:val="00624E9F"/>
    <w:rsid w:val="006254A1"/>
    <w:rsid w:val="00625FBB"/>
    <w:rsid w:val="00626105"/>
    <w:rsid w:val="00626E1B"/>
    <w:rsid w:val="0063079F"/>
    <w:rsid w:val="006316D1"/>
    <w:rsid w:val="00631FC4"/>
    <w:rsid w:val="00633790"/>
    <w:rsid w:val="00633C15"/>
    <w:rsid w:val="00633FC2"/>
    <w:rsid w:val="0063790A"/>
    <w:rsid w:val="00641257"/>
    <w:rsid w:val="006427DF"/>
    <w:rsid w:val="00643698"/>
    <w:rsid w:val="00644C14"/>
    <w:rsid w:val="00645A9D"/>
    <w:rsid w:val="00646D71"/>
    <w:rsid w:val="00647712"/>
    <w:rsid w:val="00650075"/>
    <w:rsid w:val="00650247"/>
    <w:rsid w:val="00650547"/>
    <w:rsid w:val="0065233F"/>
    <w:rsid w:val="00653ADF"/>
    <w:rsid w:val="0065416D"/>
    <w:rsid w:val="006546A2"/>
    <w:rsid w:val="00661BA6"/>
    <w:rsid w:val="00661BAB"/>
    <w:rsid w:val="00662A9E"/>
    <w:rsid w:val="00662D24"/>
    <w:rsid w:val="00663C8D"/>
    <w:rsid w:val="00663E86"/>
    <w:rsid w:val="00664D53"/>
    <w:rsid w:val="00665747"/>
    <w:rsid w:val="00666867"/>
    <w:rsid w:val="00667061"/>
    <w:rsid w:val="00667DE0"/>
    <w:rsid w:val="00670578"/>
    <w:rsid w:val="00670AA2"/>
    <w:rsid w:val="00671234"/>
    <w:rsid w:val="006716D7"/>
    <w:rsid w:val="00671A69"/>
    <w:rsid w:val="006724DD"/>
    <w:rsid w:val="00672632"/>
    <w:rsid w:val="006728C5"/>
    <w:rsid w:val="00674482"/>
    <w:rsid w:val="006748C1"/>
    <w:rsid w:val="006758C2"/>
    <w:rsid w:val="006809A5"/>
    <w:rsid w:val="00680C87"/>
    <w:rsid w:val="006812D8"/>
    <w:rsid w:val="00681C35"/>
    <w:rsid w:val="00681DC8"/>
    <w:rsid w:val="006828BD"/>
    <w:rsid w:val="0068446F"/>
    <w:rsid w:val="00684F18"/>
    <w:rsid w:val="0068659C"/>
    <w:rsid w:val="006871EC"/>
    <w:rsid w:val="0068797B"/>
    <w:rsid w:val="006879B5"/>
    <w:rsid w:val="0069151D"/>
    <w:rsid w:val="0069174B"/>
    <w:rsid w:val="00691BD5"/>
    <w:rsid w:val="00691CB6"/>
    <w:rsid w:val="006921C4"/>
    <w:rsid w:val="00693688"/>
    <w:rsid w:val="006953D9"/>
    <w:rsid w:val="006969B0"/>
    <w:rsid w:val="00696BC4"/>
    <w:rsid w:val="006A0480"/>
    <w:rsid w:val="006A3E11"/>
    <w:rsid w:val="006A6A27"/>
    <w:rsid w:val="006B18CD"/>
    <w:rsid w:val="006B1B4D"/>
    <w:rsid w:val="006B408D"/>
    <w:rsid w:val="006B5B12"/>
    <w:rsid w:val="006B5EF9"/>
    <w:rsid w:val="006B60A9"/>
    <w:rsid w:val="006B6EB3"/>
    <w:rsid w:val="006B71A0"/>
    <w:rsid w:val="006B7E2E"/>
    <w:rsid w:val="006C0309"/>
    <w:rsid w:val="006C3070"/>
    <w:rsid w:val="006C316E"/>
    <w:rsid w:val="006C439D"/>
    <w:rsid w:val="006C4A2C"/>
    <w:rsid w:val="006C4C7D"/>
    <w:rsid w:val="006C5A3C"/>
    <w:rsid w:val="006C5BAC"/>
    <w:rsid w:val="006C5DA4"/>
    <w:rsid w:val="006C6039"/>
    <w:rsid w:val="006C7EF7"/>
    <w:rsid w:val="006D0547"/>
    <w:rsid w:val="006D0C5C"/>
    <w:rsid w:val="006D24E7"/>
    <w:rsid w:val="006D3AB1"/>
    <w:rsid w:val="006D3E48"/>
    <w:rsid w:val="006D444F"/>
    <w:rsid w:val="006D48AB"/>
    <w:rsid w:val="006D57E6"/>
    <w:rsid w:val="006D6BD9"/>
    <w:rsid w:val="006D76A1"/>
    <w:rsid w:val="006D7C2E"/>
    <w:rsid w:val="006E0EB3"/>
    <w:rsid w:val="006E5CB1"/>
    <w:rsid w:val="006E6382"/>
    <w:rsid w:val="006E721E"/>
    <w:rsid w:val="006F06DC"/>
    <w:rsid w:val="006F0BEB"/>
    <w:rsid w:val="006F0CBB"/>
    <w:rsid w:val="006F2AF6"/>
    <w:rsid w:val="006F3E94"/>
    <w:rsid w:val="006F4478"/>
    <w:rsid w:val="006F6CFC"/>
    <w:rsid w:val="006F7047"/>
    <w:rsid w:val="006F710D"/>
    <w:rsid w:val="006F7CFA"/>
    <w:rsid w:val="007007C4"/>
    <w:rsid w:val="00701F0A"/>
    <w:rsid w:val="007027A8"/>
    <w:rsid w:val="007032F7"/>
    <w:rsid w:val="00705B22"/>
    <w:rsid w:val="00705CE7"/>
    <w:rsid w:val="00705FC8"/>
    <w:rsid w:val="0070617E"/>
    <w:rsid w:val="00706689"/>
    <w:rsid w:val="007067D0"/>
    <w:rsid w:val="00707899"/>
    <w:rsid w:val="00707E8D"/>
    <w:rsid w:val="0071003C"/>
    <w:rsid w:val="00711611"/>
    <w:rsid w:val="00711C6D"/>
    <w:rsid w:val="007123BF"/>
    <w:rsid w:val="0071438B"/>
    <w:rsid w:val="00721486"/>
    <w:rsid w:val="00721B76"/>
    <w:rsid w:val="0072498B"/>
    <w:rsid w:val="00724BE5"/>
    <w:rsid w:val="00725EDF"/>
    <w:rsid w:val="007264E5"/>
    <w:rsid w:val="00726B5D"/>
    <w:rsid w:val="00727116"/>
    <w:rsid w:val="007300C5"/>
    <w:rsid w:val="00731421"/>
    <w:rsid w:val="00731C27"/>
    <w:rsid w:val="00732AA8"/>
    <w:rsid w:val="00732F79"/>
    <w:rsid w:val="00734F29"/>
    <w:rsid w:val="007358F7"/>
    <w:rsid w:val="00735B9F"/>
    <w:rsid w:val="0073689D"/>
    <w:rsid w:val="00740AE1"/>
    <w:rsid w:val="00741584"/>
    <w:rsid w:val="00741CCA"/>
    <w:rsid w:val="00741FED"/>
    <w:rsid w:val="007430A7"/>
    <w:rsid w:val="00743234"/>
    <w:rsid w:val="00743899"/>
    <w:rsid w:val="00743B27"/>
    <w:rsid w:val="00744835"/>
    <w:rsid w:val="00744D51"/>
    <w:rsid w:val="00744DAE"/>
    <w:rsid w:val="00744E8A"/>
    <w:rsid w:val="00745D2A"/>
    <w:rsid w:val="0074665A"/>
    <w:rsid w:val="0074721A"/>
    <w:rsid w:val="0074755B"/>
    <w:rsid w:val="0075163C"/>
    <w:rsid w:val="00753F2C"/>
    <w:rsid w:val="0075444B"/>
    <w:rsid w:val="007549D7"/>
    <w:rsid w:val="00754BA5"/>
    <w:rsid w:val="00754C16"/>
    <w:rsid w:val="00754D68"/>
    <w:rsid w:val="00756323"/>
    <w:rsid w:val="0075634C"/>
    <w:rsid w:val="0075677E"/>
    <w:rsid w:val="00756C29"/>
    <w:rsid w:val="00757881"/>
    <w:rsid w:val="00757C02"/>
    <w:rsid w:val="0076005E"/>
    <w:rsid w:val="007602A0"/>
    <w:rsid w:val="007615B6"/>
    <w:rsid w:val="00762323"/>
    <w:rsid w:val="007636CA"/>
    <w:rsid w:val="00764B1C"/>
    <w:rsid w:val="00764F73"/>
    <w:rsid w:val="00765692"/>
    <w:rsid w:val="00765C0A"/>
    <w:rsid w:val="00765E6C"/>
    <w:rsid w:val="00766AD7"/>
    <w:rsid w:val="00766F4B"/>
    <w:rsid w:val="0077031F"/>
    <w:rsid w:val="00773806"/>
    <w:rsid w:val="00773FD9"/>
    <w:rsid w:val="00773FF6"/>
    <w:rsid w:val="00774033"/>
    <w:rsid w:val="00774772"/>
    <w:rsid w:val="00774CC5"/>
    <w:rsid w:val="00775133"/>
    <w:rsid w:val="0077660C"/>
    <w:rsid w:val="00780000"/>
    <w:rsid w:val="0078214F"/>
    <w:rsid w:val="0078227C"/>
    <w:rsid w:val="007823DD"/>
    <w:rsid w:val="007840EA"/>
    <w:rsid w:val="00785295"/>
    <w:rsid w:val="0078561A"/>
    <w:rsid w:val="007856D9"/>
    <w:rsid w:val="007867FD"/>
    <w:rsid w:val="00787C37"/>
    <w:rsid w:val="00790636"/>
    <w:rsid w:val="00790FAF"/>
    <w:rsid w:val="00791502"/>
    <w:rsid w:val="00793A78"/>
    <w:rsid w:val="00793FB5"/>
    <w:rsid w:val="0079495E"/>
    <w:rsid w:val="00794E9C"/>
    <w:rsid w:val="007965AE"/>
    <w:rsid w:val="007A0D85"/>
    <w:rsid w:val="007A1DD8"/>
    <w:rsid w:val="007A1F8D"/>
    <w:rsid w:val="007A2241"/>
    <w:rsid w:val="007A3085"/>
    <w:rsid w:val="007A5392"/>
    <w:rsid w:val="007A588D"/>
    <w:rsid w:val="007A5E7A"/>
    <w:rsid w:val="007A5EE1"/>
    <w:rsid w:val="007A7287"/>
    <w:rsid w:val="007A7429"/>
    <w:rsid w:val="007A7975"/>
    <w:rsid w:val="007B0480"/>
    <w:rsid w:val="007B119C"/>
    <w:rsid w:val="007B25A3"/>
    <w:rsid w:val="007B2FA5"/>
    <w:rsid w:val="007B3C04"/>
    <w:rsid w:val="007B3EC8"/>
    <w:rsid w:val="007B5F63"/>
    <w:rsid w:val="007C02AE"/>
    <w:rsid w:val="007C046B"/>
    <w:rsid w:val="007C061D"/>
    <w:rsid w:val="007C13CC"/>
    <w:rsid w:val="007C17DD"/>
    <w:rsid w:val="007C20B9"/>
    <w:rsid w:val="007C2285"/>
    <w:rsid w:val="007C2EC6"/>
    <w:rsid w:val="007C3280"/>
    <w:rsid w:val="007C346D"/>
    <w:rsid w:val="007C4778"/>
    <w:rsid w:val="007C4B4D"/>
    <w:rsid w:val="007C4E8D"/>
    <w:rsid w:val="007C5BD2"/>
    <w:rsid w:val="007C6ADD"/>
    <w:rsid w:val="007C6CF7"/>
    <w:rsid w:val="007C6DA6"/>
    <w:rsid w:val="007C747E"/>
    <w:rsid w:val="007D03F7"/>
    <w:rsid w:val="007D08D3"/>
    <w:rsid w:val="007D1C4A"/>
    <w:rsid w:val="007D1F4D"/>
    <w:rsid w:val="007D4886"/>
    <w:rsid w:val="007D4BE4"/>
    <w:rsid w:val="007D652B"/>
    <w:rsid w:val="007D66B4"/>
    <w:rsid w:val="007D6878"/>
    <w:rsid w:val="007D773D"/>
    <w:rsid w:val="007D7EEC"/>
    <w:rsid w:val="007E0FDD"/>
    <w:rsid w:val="007E1027"/>
    <w:rsid w:val="007E1AD8"/>
    <w:rsid w:val="007E215A"/>
    <w:rsid w:val="007E2BB3"/>
    <w:rsid w:val="007E3187"/>
    <w:rsid w:val="007E36C8"/>
    <w:rsid w:val="007E3D57"/>
    <w:rsid w:val="007E5908"/>
    <w:rsid w:val="007E72F0"/>
    <w:rsid w:val="007E7E51"/>
    <w:rsid w:val="007F35A4"/>
    <w:rsid w:val="007F39C4"/>
    <w:rsid w:val="007F40BD"/>
    <w:rsid w:val="007F5796"/>
    <w:rsid w:val="007F59BF"/>
    <w:rsid w:val="007F5B18"/>
    <w:rsid w:val="007F6036"/>
    <w:rsid w:val="007F6585"/>
    <w:rsid w:val="007F70C0"/>
    <w:rsid w:val="007F7904"/>
    <w:rsid w:val="007F7B30"/>
    <w:rsid w:val="0080017B"/>
    <w:rsid w:val="008027B9"/>
    <w:rsid w:val="008045A7"/>
    <w:rsid w:val="00804AA9"/>
    <w:rsid w:val="00805D2F"/>
    <w:rsid w:val="008079E5"/>
    <w:rsid w:val="00810B30"/>
    <w:rsid w:val="00811010"/>
    <w:rsid w:val="0081197A"/>
    <w:rsid w:val="00812439"/>
    <w:rsid w:val="00812F76"/>
    <w:rsid w:val="00813B29"/>
    <w:rsid w:val="00815A39"/>
    <w:rsid w:val="00816031"/>
    <w:rsid w:val="00816376"/>
    <w:rsid w:val="00816387"/>
    <w:rsid w:val="008166C6"/>
    <w:rsid w:val="008173B5"/>
    <w:rsid w:val="00817819"/>
    <w:rsid w:val="00820566"/>
    <w:rsid w:val="008212E9"/>
    <w:rsid w:val="00821869"/>
    <w:rsid w:val="00821F7D"/>
    <w:rsid w:val="00822A91"/>
    <w:rsid w:val="00822C08"/>
    <w:rsid w:val="00822D33"/>
    <w:rsid w:val="008230DB"/>
    <w:rsid w:val="008240E6"/>
    <w:rsid w:val="0082436D"/>
    <w:rsid w:val="008249AD"/>
    <w:rsid w:val="008252D2"/>
    <w:rsid w:val="00827FAF"/>
    <w:rsid w:val="00834083"/>
    <w:rsid w:val="00835639"/>
    <w:rsid w:val="008362C8"/>
    <w:rsid w:val="00836334"/>
    <w:rsid w:val="00842CC6"/>
    <w:rsid w:val="00842EF1"/>
    <w:rsid w:val="0084390A"/>
    <w:rsid w:val="008442CC"/>
    <w:rsid w:val="00844B0B"/>
    <w:rsid w:val="00844D7C"/>
    <w:rsid w:val="00846FBD"/>
    <w:rsid w:val="008471CF"/>
    <w:rsid w:val="00847E66"/>
    <w:rsid w:val="008501E0"/>
    <w:rsid w:val="00851A0C"/>
    <w:rsid w:val="008525A1"/>
    <w:rsid w:val="00852CB9"/>
    <w:rsid w:val="00852D11"/>
    <w:rsid w:val="00852D49"/>
    <w:rsid w:val="00854239"/>
    <w:rsid w:val="0085484E"/>
    <w:rsid w:val="0085763F"/>
    <w:rsid w:val="0086021B"/>
    <w:rsid w:val="008610F2"/>
    <w:rsid w:val="00864467"/>
    <w:rsid w:val="0086472A"/>
    <w:rsid w:val="00864B6B"/>
    <w:rsid w:val="008678E7"/>
    <w:rsid w:val="00867D7B"/>
    <w:rsid w:val="00870AFE"/>
    <w:rsid w:val="00871DEF"/>
    <w:rsid w:val="008723C8"/>
    <w:rsid w:val="00872F7A"/>
    <w:rsid w:val="00874498"/>
    <w:rsid w:val="00876E1B"/>
    <w:rsid w:val="00880098"/>
    <w:rsid w:val="00880112"/>
    <w:rsid w:val="0088075C"/>
    <w:rsid w:val="00880A22"/>
    <w:rsid w:val="00880C3E"/>
    <w:rsid w:val="008818DD"/>
    <w:rsid w:val="00886B5F"/>
    <w:rsid w:val="00886F9B"/>
    <w:rsid w:val="00887874"/>
    <w:rsid w:val="00887EAC"/>
    <w:rsid w:val="00887F4A"/>
    <w:rsid w:val="008908C3"/>
    <w:rsid w:val="00890956"/>
    <w:rsid w:val="00894727"/>
    <w:rsid w:val="00896CD7"/>
    <w:rsid w:val="00896D86"/>
    <w:rsid w:val="00896F1A"/>
    <w:rsid w:val="0089740F"/>
    <w:rsid w:val="0089764A"/>
    <w:rsid w:val="00897731"/>
    <w:rsid w:val="008A0116"/>
    <w:rsid w:val="008A1EDA"/>
    <w:rsid w:val="008A2FB9"/>
    <w:rsid w:val="008A35AA"/>
    <w:rsid w:val="008A7C55"/>
    <w:rsid w:val="008B0222"/>
    <w:rsid w:val="008B06A1"/>
    <w:rsid w:val="008B3BC8"/>
    <w:rsid w:val="008B5EF6"/>
    <w:rsid w:val="008B667A"/>
    <w:rsid w:val="008B7F34"/>
    <w:rsid w:val="008C001F"/>
    <w:rsid w:val="008C0C42"/>
    <w:rsid w:val="008C127B"/>
    <w:rsid w:val="008C1DA9"/>
    <w:rsid w:val="008C214E"/>
    <w:rsid w:val="008C2CFE"/>
    <w:rsid w:val="008C2F76"/>
    <w:rsid w:val="008C4245"/>
    <w:rsid w:val="008C67AC"/>
    <w:rsid w:val="008C7B30"/>
    <w:rsid w:val="008D016E"/>
    <w:rsid w:val="008D12F2"/>
    <w:rsid w:val="008D1FBF"/>
    <w:rsid w:val="008D20F7"/>
    <w:rsid w:val="008D477C"/>
    <w:rsid w:val="008D4A17"/>
    <w:rsid w:val="008D568E"/>
    <w:rsid w:val="008D6485"/>
    <w:rsid w:val="008E0645"/>
    <w:rsid w:val="008E071F"/>
    <w:rsid w:val="008E1E9B"/>
    <w:rsid w:val="008E2A14"/>
    <w:rsid w:val="008E4442"/>
    <w:rsid w:val="008E4A51"/>
    <w:rsid w:val="008E7593"/>
    <w:rsid w:val="008E763F"/>
    <w:rsid w:val="008E7E12"/>
    <w:rsid w:val="008F2FD8"/>
    <w:rsid w:val="008F4334"/>
    <w:rsid w:val="008F7343"/>
    <w:rsid w:val="008F7C9F"/>
    <w:rsid w:val="00900E98"/>
    <w:rsid w:val="00903294"/>
    <w:rsid w:val="009034E7"/>
    <w:rsid w:val="009044E9"/>
    <w:rsid w:val="00905832"/>
    <w:rsid w:val="009061BB"/>
    <w:rsid w:val="00906422"/>
    <w:rsid w:val="00907F34"/>
    <w:rsid w:val="00910D92"/>
    <w:rsid w:val="00911443"/>
    <w:rsid w:val="00912AC2"/>
    <w:rsid w:val="00913C94"/>
    <w:rsid w:val="00914742"/>
    <w:rsid w:val="009150E2"/>
    <w:rsid w:val="009154B2"/>
    <w:rsid w:val="0091586F"/>
    <w:rsid w:val="00916139"/>
    <w:rsid w:val="0091617F"/>
    <w:rsid w:val="0091698A"/>
    <w:rsid w:val="009206BA"/>
    <w:rsid w:val="009210D4"/>
    <w:rsid w:val="0092110D"/>
    <w:rsid w:val="00921291"/>
    <w:rsid w:val="00923784"/>
    <w:rsid w:val="00923FDA"/>
    <w:rsid w:val="00924736"/>
    <w:rsid w:val="00924D2C"/>
    <w:rsid w:val="00924DDF"/>
    <w:rsid w:val="009254CE"/>
    <w:rsid w:val="009262B6"/>
    <w:rsid w:val="009269FF"/>
    <w:rsid w:val="00926AE0"/>
    <w:rsid w:val="009273DB"/>
    <w:rsid w:val="0092775D"/>
    <w:rsid w:val="009312F8"/>
    <w:rsid w:val="00932062"/>
    <w:rsid w:val="009321C7"/>
    <w:rsid w:val="00934121"/>
    <w:rsid w:val="009363FE"/>
    <w:rsid w:val="009364FA"/>
    <w:rsid w:val="00936F55"/>
    <w:rsid w:val="009373C7"/>
    <w:rsid w:val="00937721"/>
    <w:rsid w:val="0094010E"/>
    <w:rsid w:val="009401A5"/>
    <w:rsid w:val="00940C77"/>
    <w:rsid w:val="00942D0D"/>
    <w:rsid w:val="009431F2"/>
    <w:rsid w:val="009436B0"/>
    <w:rsid w:val="00944DE1"/>
    <w:rsid w:val="0094584D"/>
    <w:rsid w:val="00945AB6"/>
    <w:rsid w:val="00945FD2"/>
    <w:rsid w:val="009466B8"/>
    <w:rsid w:val="00946E55"/>
    <w:rsid w:val="00946FBA"/>
    <w:rsid w:val="00950F24"/>
    <w:rsid w:val="009527CA"/>
    <w:rsid w:val="00955663"/>
    <w:rsid w:val="00955A99"/>
    <w:rsid w:val="009561CB"/>
    <w:rsid w:val="009561E6"/>
    <w:rsid w:val="0095766E"/>
    <w:rsid w:val="00957745"/>
    <w:rsid w:val="00960570"/>
    <w:rsid w:val="00961678"/>
    <w:rsid w:val="00962307"/>
    <w:rsid w:val="009652F1"/>
    <w:rsid w:val="00966192"/>
    <w:rsid w:val="009662D9"/>
    <w:rsid w:val="0097080A"/>
    <w:rsid w:val="00971C9D"/>
    <w:rsid w:val="009741C0"/>
    <w:rsid w:val="00974A1C"/>
    <w:rsid w:val="0097552E"/>
    <w:rsid w:val="0097576E"/>
    <w:rsid w:val="0097637C"/>
    <w:rsid w:val="009771BA"/>
    <w:rsid w:val="009775BD"/>
    <w:rsid w:val="00977D8A"/>
    <w:rsid w:val="00977FE4"/>
    <w:rsid w:val="00980034"/>
    <w:rsid w:val="0098009D"/>
    <w:rsid w:val="00980B38"/>
    <w:rsid w:val="00982E2E"/>
    <w:rsid w:val="00982F44"/>
    <w:rsid w:val="009851ED"/>
    <w:rsid w:val="0098612A"/>
    <w:rsid w:val="00987AC6"/>
    <w:rsid w:val="00991601"/>
    <w:rsid w:val="009923F3"/>
    <w:rsid w:val="0099522A"/>
    <w:rsid w:val="009966D0"/>
    <w:rsid w:val="009966E8"/>
    <w:rsid w:val="00996FB3"/>
    <w:rsid w:val="009978F1"/>
    <w:rsid w:val="009A25B2"/>
    <w:rsid w:val="009A26A2"/>
    <w:rsid w:val="009A459F"/>
    <w:rsid w:val="009A7921"/>
    <w:rsid w:val="009B234D"/>
    <w:rsid w:val="009B3744"/>
    <w:rsid w:val="009B3CF1"/>
    <w:rsid w:val="009B47FA"/>
    <w:rsid w:val="009B4D9D"/>
    <w:rsid w:val="009B68DE"/>
    <w:rsid w:val="009C0E3B"/>
    <w:rsid w:val="009C1507"/>
    <w:rsid w:val="009C1914"/>
    <w:rsid w:val="009C1A59"/>
    <w:rsid w:val="009C2156"/>
    <w:rsid w:val="009C2491"/>
    <w:rsid w:val="009C3398"/>
    <w:rsid w:val="009C511C"/>
    <w:rsid w:val="009C5895"/>
    <w:rsid w:val="009C6D90"/>
    <w:rsid w:val="009D0EDD"/>
    <w:rsid w:val="009D2624"/>
    <w:rsid w:val="009D2BBC"/>
    <w:rsid w:val="009D4385"/>
    <w:rsid w:val="009D5BED"/>
    <w:rsid w:val="009D625C"/>
    <w:rsid w:val="009E1A86"/>
    <w:rsid w:val="009E24A3"/>
    <w:rsid w:val="009E2A81"/>
    <w:rsid w:val="009E2BB4"/>
    <w:rsid w:val="009E4749"/>
    <w:rsid w:val="009E5A29"/>
    <w:rsid w:val="009E5C5D"/>
    <w:rsid w:val="009E5DEE"/>
    <w:rsid w:val="009E7818"/>
    <w:rsid w:val="009E7AF7"/>
    <w:rsid w:val="009F4E2A"/>
    <w:rsid w:val="009F58E3"/>
    <w:rsid w:val="009F6A4B"/>
    <w:rsid w:val="009F76AC"/>
    <w:rsid w:val="009F76ED"/>
    <w:rsid w:val="00A01308"/>
    <w:rsid w:val="00A01ACE"/>
    <w:rsid w:val="00A01BA0"/>
    <w:rsid w:val="00A022E7"/>
    <w:rsid w:val="00A046C0"/>
    <w:rsid w:val="00A0527F"/>
    <w:rsid w:val="00A06523"/>
    <w:rsid w:val="00A11993"/>
    <w:rsid w:val="00A11DAC"/>
    <w:rsid w:val="00A12FCF"/>
    <w:rsid w:val="00A132AD"/>
    <w:rsid w:val="00A14030"/>
    <w:rsid w:val="00A1469D"/>
    <w:rsid w:val="00A14FD7"/>
    <w:rsid w:val="00A21F1E"/>
    <w:rsid w:val="00A23754"/>
    <w:rsid w:val="00A23785"/>
    <w:rsid w:val="00A26960"/>
    <w:rsid w:val="00A31AB4"/>
    <w:rsid w:val="00A32B6D"/>
    <w:rsid w:val="00A3413E"/>
    <w:rsid w:val="00A34E8F"/>
    <w:rsid w:val="00A35207"/>
    <w:rsid w:val="00A35604"/>
    <w:rsid w:val="00A372B0"/>
    <w:rsid w:val="00A407AC"/>
    <w:rsid w:val="00A41F9A"/>
    <w:rsid w:val="00A42A8B"/>
    <w:rsid w:val="00A42D28"/>
    <w:rsid w:val="00A43BA4"/>
    <w:rsid w:val="00A43DAE"/>
    <w:rsid w:val="00A43DD3"/>
    <w:rsid w:val="00A52A87"/>
    <w:rsid w:val="00A52CED"/>
    <w:rsid w:val="00A54A12"/>
    <w:rsid w:val="00A54A50"/>
    <w:rsid w:val="00A559BE"/>
    <w:rsid w:val="00A60BC8"/>
    <w:rsid w:val="00A61166"/>
    <w:rsid w:val="00A617F1"/>
    <w:rsid w:val="00A61B12"/>
    <w:rsid w:val="00A61BC8"/>
    <w:rsid w:val="00A62205"/>
    <w:rsid w:val="00A6240F"/>
    <w:rsid w:val="00A62D16"/>
    <w:rsid w:val="00A646C7"/>
    <w:rsid w:val="00A64DDD"/>
    <w:rsid w:val="00A667A1"/>
    <w:rsid w:val="00A66848"/>
    <w:rsid w:val="00A67A7A"/>
    <w:rsid w:val="00A70276"/>
    <w:rsid w:val="00A70D83"/>
    <w:rsid w:val="00A726FE"/>
    <w:rsid w:val="00A762E7"/>
    <w:rsid w:val="00A76653"/>
    <w:rsid w:val="00A77533"/>
    <w:rsid w:val="00A8034E"/>
    <w:rsid w:val="00A80863"/>
    <w:rsid w:val="00A8104F"/>
    <w:rsid w:val="00A835F0"/>
    <w:rsid w:val="00A8365A"/>
    <w:rsid w:val="00A86D20"/>
    <w:rsid w:val="00A87C4E"/>
    <w:rsid w:val="00A903D3"/>
    <w:rsid w:val="00A908AF"/>
    <w:rsid w:val="00A90905"/>
    <w:rsid w:val="00A90914"/>
    <w:rsid w:val="00A90F37"/>
    <w:rsid w:val="00A9252A"/>
    <w:rsid w:val="00A9361C"/>
    <w:rsid w:val="00A94C4B"/>
    <w:rsid w:val="00A94C8E"/>
    <w:rsid w:val="00A9581B"/>
    <w:rsid w:val="00A9587E"/>
    <w:rsid w:val="00A95948"/>
    <w:rsid w:val="00A9666F"/>
    <w:rsid w:val="00A96CA6"/>
    <w:rsid w:val="00A9729C"/>
    <w:rsid w:val="00AB04A0"/>
    <w:rsid w:val="00AB0FB5"/>
    <w:rsid w:val="00AB1E43"/>
    <w:rsid w:val="00AB33FB"/>
    <w:rsid w:val="00AB48E8"/>
    <w:rsid w:val="00AB736B"/>
    <w:rsid w:val="00AB7E64"/>
    <w:rsid w:val="00AC033E"/>
    <w:rsid w:val="00AC0E37"/>
    <w:rsid w:val="00AC0F37"/>
    <w:rsid w:val="00AC1A11"/>
    <w:rsid w:val="00AC285E"/>
    <w:rsid w:val="00AC4654"/>
    <w:rsid w:val="00AC58A7"/>
    <w:rsid w:val="00AC7A0B"/>
    <w:rsid w:val="00AC7E8D"/>
    <w:rsid w:val="00AC7F73"/>
    <w:rsid w:val="00AD041D"/>
    <w:rsid w:val="00AD0B45"/>
    <w:rsid w:val="00AD131C"/>
    <w:rsid w:val="00AD1E8F"/>
    <w:rsid w:val="00AD204C"/>
    <w:rsid w:val="00AD2C2F"/>
    <w:rsid w:val="00AD70D9"/>
    <w:rsid w:val="00AE0D22"/>
    <w:rsid w:val="00AE23F6"/>
    <w:rsid w:val="00AE26BF"/>
    <w:rsid w:val="00AE3DB9"/>
    <w:rsid w:val="00AE4D53"/>
    <w:rsid w:val="00AE4E5B"/>
    <w:rsid w:val="00AE7181"/>
    <w:rsid w:val="00AE724D"/>
    <w:rsid w:val="00AE77DF"/>
    <w:rsid w:val="00AF126D"/>
    <w:rsid w:val="00AF1FDD"/>
    <w:rsid w:val="00AF20D6"/>
    <w:rsid w:val="00AF2A9E"/>
    <w:rsid w:val="00AF39C4"/>
    <w:rsid w:val="00AF4DFD"/>
    <w:rsid w:val="00AF508C"/>
    <w:rsid w:val="00AF57A0"/>
    <w:rsid w:val="00AF5872"/>
    <w:rsid w:val="00AF5BFC"/>
    <w:rsid w:val="00AF7AE4"/>
    <w:rsid w:val="00AF7B5D"/>
    <w:rsid w:val="00B01D44"/>
    <w:rsid w:val="00B02811"/>
    <w:rsid w:val="00B0315E"/>
    <w:rsid w:val="00B04E15"/>
    <w:rsid w:val="00B05AED"/>
    <w:rsid w:val="00B0605F"/>
    <w:rsid w:val="00B06B27"/>
    <w:rsid w:val="00B0754D"/>
    <w:rsid w:val="00B07F3C"/>
    <w:rsid w:val="00B100B7"/>
    <w:rsid w:val="00B101BE"/>
    <w:rsid w:val="00B117C3"/>
    <w:rsid w:val="00B11858"/>
    <w:rsid w:val="00B123B9"/>
    <w:rsid w:val="00B13A08"/>
    <w:rsid w:val="00B13DB7"/>
    <w:rsid w:val="00B1623A"/>
    <w:rsid w:val="00B17065"/>
    <w:rsid w:val="00B172C0"/>
    <w:rsid w:val="00B17752"/>
    <w:rsid w:val="00B2043D"/>
    <w:rsid w:val="00B2069C"/>
    <w:rsid w:val="00B2077A"/>
    <w:rsid w:val="00B2114F"/>
    <w:rsid w:val="00B212E6"/>
    <w:rsid w:val="00B21547"/>
    <w:rsid w:val="00B21712"/>
    <w:rsid w:val="00B21CCE"/>
    <w:rsid w:val="00B21F7E"/>
    <w:rsid w:val="00B220B4"/>
    <w:rsid w:val="00B23061"/>
    <w:rsid w:val="00B260BB"/>
    <w:rsid w:val="00B271EA"/>
    <w:rsid w:val="00B27F0A"/>
    <w:rsid w:val="00B31F74"/>
    <w:rsid w:val="00B330AB"/>
    <w:rsid w:val="00B3362C"/>
    <w:rsid w:val="00B357BA"/>
    <w:rsid w:val="00B35F2E"/>
    <w:rsid w:val="00B361A5"/>
    <w:rsid w:val="00B36210"/>
    <w:rsid w:val="00B36CFB"/>
    <w:rsid w:val="00B409A8"/>
    <w:rsid w:val="00B4221F"/>
    <w:rsid w:val="00B42EF1"/>
    <w:rsid w:val="00B433F7"/>
    <w:rsid w:val="00B433F9"/>
    <w:rsid w:val="00B434B5"/>
    <w:rsid w:val="00B45989"/>
    <w:rsid w:val="00B46F29"/>
    <w:rsid w:val="00B4765A"/>
    <w:rsid w:val="00B47AAA"/>
    <w:rsid w:val="00B508E2"/>
    <w:rsid w:val="00B514CC"/>
    <w:rsid w:val="00B5172C"/>
    <w:rsid w:val="00B52788"/>
    <w:rsid w:val="00B544E2"/>
    <w:rsid w:val="00B611EE"/>
    <w:rsid w:val="00B616C1"/>
    <w:rsid w:val="00B618B0"/>
    <w:rsid w:val="00B64D8D"/>
    <w:rsid w:val="00B65508"/>
    <w:rsid w:val="00B65956"/>
    <w:rsid w:val="00B66D21"/>
    <w:rsid w:val="00B71F08"/>
    <w:rsid w:val="00B72C27"/>
    <w:rsid w:val="00B72F0F"/>
    <w:rsid w:val="00B747C0"/>
    <w:rsid w:val="00B74FFA"/>
    <w:rsid w:val="00B75FF1"/>
    <w:rsid w:val="00B762BB"/>
    <w:rsid w:val="00B81D4B"/>
    <w:rsid w:val="00B82E36"/>
    <w:rsid w:val="00B834D5"/>
    <w:rsid w:val="00B83FB0"/>
    <w:rsid w:val="00B854B2"/>
    <w:rsid w:val="00B85D68"/>
    <w:rsid w:val="00B86DAC"/>
    <w:rsid w:val="00B874A7"/>
    <w:rsid w:val="00B87A0C"/>
    <w:rsid w:val="00B915B2"/>
    <w:rsid w:val="00B9494D"/>
    <w:rsid w:val="00BA02B8"/>
    <w:rsid w:val="00BA05E9"/>
    <w:rsid w:val="00BA1CA9"/>
    <w:rsid w:val="00BA232E"/>
    <w:rsid w:val="00BA2366"/>
    <w:rsid w:val="00BA2C04"/>
    <w:rsid w:val="00BA31C7"/>
    <w:rsid w:val="00BA3712"/>
    <w:rsid w:val="00BA3AA6"/>
    <w:rsid w:val="00BA3C5C"/>
    <w:rsid w:val="00BA4EA7"/>
    <w:rsid w:val="00BA57A1"/>
    <w:rsid w:val="00BA6F40"/>
    <w:rsid w:val="00BB01D1"/>
    <w:rsid w:val="00BB061D"/>
    <w:rsid w:val="00BB0F35"/>
    <w:rsid w:val="00BB454E"/>
    <w:rsid w:val="00BB6ADD"/>
    <w:rsid w:val="00BB7017"/>
    <w:rsid w:val="00BC16C7"/>
    <w:rsid w:val="00BC3F81"/>
    <w:rsid w:val="00BC4050"/>
    <w:rsid w:val="00BC461F"/>
    <w:rsid w:val="00BC5794"/>
    <w:rsid w:val="00BC5A38"/>
    <w:rsid w:val="00BC5BFD"/>
    <w:rsid w:val="00BC5C64"/>
    <w:rsid w:val="00BC5E7C"/>
    <w:rsid w:val="00BC7A2C"/>
    <w:rsid w:val="00BD17D6"/>
    <w:rsid w:val="00BD2FDF"/>
    <w:rsid w:val="00BD385F"/>
    <w:rsid w:val="00BD4727"/>
    <w:rsid w:val="00BD4AD1"/>
    <w:rsid w:val="00BD5614"/>
    <w:rsid w:val="00BE11B7"/>
    <w:rsid w:val="00BE1DEC"/>
    <w:rsid w:val="00BE20F4"/>
    <w:rsid w:val="00BE408D"/>
    <w:rsid w:val="00BE56B4"/>
    <w:rsid w:val="00BF0035"/>
    <w:rsid w:val="00BF03C8"/>
    <w:rsid w:val="00BF0524"/>
    <w:rsid w:val="00BF180C"/>
    <w:rsid w:val="00BF1B67"/>
    <w:rsid w:val="00BF2758"/>
    <w:rsid w:val="00BF372B"/>
    <w:rsid w:val="00BF4EA9"/>
    <w:rsid w:val="00BF775C"/>
    <w:rsid w:val="00BF7DBD"/>
    <w:rsid w:val="00C0106A"/>
    <w:rsid w:val="00C01172"/>
    <w:rsid w:val="00C0220A"/>
    <w:rsid w:val="00C032B0"/>
    <w:rsid w:val="00C049C1"/>
    <w:rsid w:val="00C05144"/>
    <w:rsid w:val="00C055DA"/>
    <w:rsid w:val="00C06FBC"/>
    <w:rsid w:val="00C077E0"/>
    <w:rsid w:val="00C12AED"/>
    <w:rsid w:val="00C1346F"/>
    <w:rsid w:val="00C14B4C"/>
    <w:rsid w:val="00C1641C"/>
    <w:rsid w:val="00C17A95"/>
    <w:rsid w:val="00C202B3"/>
    <w:rsid w:val="00C20518"/>
    <w:rsid w:val="00C2075B"/>
    <w:rsid w:val="00C219D5"/>
    <w:rsid w:val="00C23332"/>
    <w:rsid w:val="00C23FF9"/>
    <w:rsid w:val="00C24345"/>
    <w:rsid w:val="00C31B22"/>
    <w:rsid w:val="00C322AB"/>
    <w:rsid w:val="00C3290A"/>
    <w:rsid w:val="00C32F89"/>
    <w:rsid w:val="00C346B0"/>
    <w:rsid w:val="00C379F5"/>
    <w:rsid w:val="00C414E3"/>
    <w:rsid w:val="00C41D2E"/>
    <w:rsid w:val="00C432C5"/>
    <w:rsid w:val="00C44E60"/>
    <w:rsid w:val="00C45824"/>
    <w:rsid w:val="00C46338"/>
    <w:rsid w:val="00C476F6"/>
    <w:rsid w:val="00C47722"/>
    <w:rsid w:val="00C47F7F"/>
    <w:rsid w:val="00C51783"/>
    <w:rsid w:val="00C51E4D"/>
    <w:rsid w:val="00C520C1"/>
    <w:rsid w:val="00C523D2"/>
    <w:rsid w:val="00C529E3"/>
    <w:rsid w:val="00C52F08"/>
    <w:rsid w:val="00C535D3"/>
    <w:rsid w:val="00C53DB0"/>
    <w:rsid w:val="00C53EF9"/>
    <w:rsid w:val="00C54CEA"/>
    <w:rsid w:val="00C55BB3"/>
    <w:rsid w:val="00C5607D"/>
    <w:rsid w:val="00C569D3"/>
    <w:rsid w:val="00C569EE"/>
    <w:rsid w:val="00C56AEE"/>
    <w:rsid w:val="00C64397"/>
    <w:rsid w:val="00C65558"/>
    <w:rsid w:val="00C677A3"/>
    <w:rsid w:val="00C7030D"/>
    <w:rsid w:val="00C70404"/>
    <w:rsid w:val="00C709F4"/>
    <w:rsid w:val="00C76639"/>
    <w:rsid w:val="00C76A5E"/>
    <w:rsid w:val="00C77186"/>
    <w:rsid w:val="00C7799F"/>
    <w:rsid w:val="00C77EF4"/>
    <w:rsid w:val="00C80B4F"/>
    <w:rsid w:val="00C811FC"/>
    <w:rsid w:val="00C8170C"/>
    <w:rsid w:val="00C82750"/>
    <w:rsid w:val="00C856E4"/>
    <w:rsid w:val="00C908FE"/>
    <w:rsid w:val="00C90964"/>
    <w:rsid w:val="00C92B99"/>
    <w:rsid w:val="00C953C0"/>
    <w:rsid w:val="00C954FD"/>
    <w:rsid w:val="00C96037"/>
    <w:rsid w:val="00C96C7C"/>
    <w:rsid w:val="00C96E06"/>
    <w:rsid w:val="00CA0341"/>
    <w:rsid w:val="00CA18F0"/>
    <w:rsid w:val="00CA20E1"/>
    <w:rsid w:val="00CA23A1"/>
    <w:rsid w:val="00CA2E7E"/>
    <w:rsid w:val="00CA4246"/>
    <w:rsid w:val="00CA42A0"/>
    <w:rsid w:val="00CA5F0F"/>
    <w:rsid w:val="00CA662D"/>
    <w:rsid w:val="00CA77A3"/>
    <w:rsid w:val="00CB0AE8"/>
    <w:rsid w:val="00CB11B9"/>
    <w:rsid w:val="00CB181A"/>
    <w:rsid w:val="00CB556E"/>
    <w:rsid w:val="00CB5A07"/>
    <w:rsid w:val="00CB65E8"/>
    <w:rsid w:val="00CB69F2"/>
    <w:rsid w:val="00CB6CFD"/>
    <w:rsid w:val="00CC0BBF"/>
    <w:rsid w:val="00CC1FF8"/>
    <w:rsid w:val="00CC2FC7"/>
    <w:rsid w:val="00CC3952"/>
    <w:rsid w:val="00CC70A4"/>
    <w:rsid w:val="00CC7834"/>
    <w:rsid w:val="00CD0925"/>
    <w:rsid w:val="00CD1031"/>
    <w:rsid w:val="00CD1863"/>
    <w:rsid w:val="00CD1F18"/>
    <w:rsid w:val="00CD2C6B"/>
    <w:rsid w:val="00CD2DCA"/>
    <w:rsid w:val="00CD2F9B"/>
    <w:rsid w:val="00CD401D"/>
    <w:rsid w:val="00CD4247"/>
    <w:rsid w:val="00CD4573"/>
    <w:rsid w:val="00CD479B"/>
    <w:rsid w:val="00CD6195"/>
    <w:rsid w:val="00CD65DF"/>
    <w:rsid w:val="00CD68DE"/>
    <w:rsid w:val="00CE06FE"/>
    <w:rsid w:val="00CE0EE1"/>
    <w:rsid w:val="00CE19F1"/>
    <w:rsid w:val="00CE3161"/>
    <w:rsid w:val="00CE6F85"/>
    <w:rsid w:val="00CF0B58"/>
    <w:rsid w:val="00CF1457"/>
    <w:rsid w:val="00CF3999"/>
    <w:rsid w:val="00CF49E6"/>
    <w:rsid w:val="00CF4AFA"/>
    <w:rsid w:val="00CF500B"/>
    <w:rsid w:val="00CF72C3"/>
    <w:rsid w:val="00CF74DE"/>
    <w:rsid w:val="00D00BC0"/>
    <w:rsid w:val="00D0105B"/>
    <w:rsid w:val="00D01515"/>
    <w:rsid w:val="00D02748"/>
    <w:rsid w:val="00D0366B"/>
    <w:rsid w:val="00D03830"/>
    <w:rsid w:val="00D03F2A"/>
    <w:rsid w:val="00D04D28"/>
    <w:rsid w:val="00D05BEB"/>
    <w:rsid w:val="00D05C7C"/>
    <w:rsid w:val="00D0608C"/>
    <w:rsid w:val="00D067D3"/>
    <w:rsid w:val="00D07528"/>
    <w:rsid w:val="00D1133F"/>
    <w:rsid w:val="00D11574"/>
    <w:rsid w:val="00D1268A"/>
    <w:rsid w:val="00D13A68"/>
    <w:rsid w:val="00D14739"/>
    <w:rsid w:val="00D15138"/>
    <w:rsid w:val="00D16502"/>
    <w:rsid w:val="00D171B6"/>
    <w:rsid w:val="00D17E27"/>
    <w:rsid w:val="00D22907"/>
    <w:rsid w:val="00D23961"/>
    <w:rsid w:val="00D24A5F"/>
    <w:rsid w:val="00D26EC7"/>
    <w:rsid w:val="00D31C5C"/>
    <w:rsid w:val="00D32C0E"/>
    <w:rsid w:val="00D33A67"/>
    <w:rsid w:val="00D34157"/>
    <w:rsid w:val="00D343B6"/>
    <w:rsid w:val="00D37096"/>
    <w:rsid w:val="00D414CE"/>
    <w:rsid w:val="00D42C96"/>
    <w:rsid w:val="00D44911"/>
    <w:rsid w:val="00D4535B"/>
    <w:rsid w:val="00D45DCE"/>
    <w:rsid w:val="00D47465"/>
    <w:rsid w:val="00D47901"/>
    <w:rsid w:val="00D47FF2"/>
    <w:rsid w:val="00D508F5"/>
    <w:rsid w:val="00D50935"/>
    <w:rsid w:val="00D518C8"/>
    <w:rsid w:val="00D53DB2"/>
    <w:rsid w:val="00D54595"/>
    <w:rsid w:val="00D562DA"/>
    <w:rsid w:val="00D566F6"/>
    <w:rsid w:val="00D57B65"/>
    <w:rsid w:val="00D57C82"/>
    <w:rsid w:val="00D6051C"/>
    <w:rsid w:val="00D60F0A"/>
    <w:rsid w:val="00D619DA"/>
    <w:rsid w:val="00D647EA"/>
    <w:rsid w:val="00D649C3"/>
    <w:rsid w:val="00D650A8"/>
    <w:rsid w:val="00D665DB"/>
    <w:rsid w:val="00D66705"/>
    <w:rsid w:val="00D66B2B"/>
    <w:rsid w:val="00D67814"/>
    <w:rsid w:val="00D726FD"/>
    <w:rsid w:val="00D728B7"/>
    <w:rsid w:val="00D7491C"/>
    <w:rsid w:val="00D74B25"/>
    <w:rsid w:val="00D74D92"/>
    <w:rsid w:val="00D760D0"/>
    <w:rsid w:val="00D7750F"/>
    <w:rsid w:val="00D80F99"/>
    <w:rsid w:val="00D81FE6"/>
    <w:rsid w:val="00D832E0"/>
    <w:rsid w:val="00D84761"/>
    <w:rsid w:val="00D85A40"/>
    <w:rsid w:val="00D86280"/>
    <w:rsid w:val="00D86D03"/>
    <w:rsid w:val="00D8785F"/>
    <w:rsid w:val="00D87F6A"/>
    <w:rsid w:val="00D90A11"/>
    <w:rsid w:val="00D91471"/>
    <w:rsid w:val="00D9169F"/>
    <w:rsid w:val="00D93553"/>
    <w:rsid w:val="00D9676C"/>
    <w:rsid w:val="00D97699"/>
    <w:rsid w:val="00D97E7D"/>
    <w:rsid w:val="00DA0668"/>
    <w:rsid w:val="00DA19FC"/>
    <w:rsid w:val="00DA1E92"/>
    <w:rsid w:val="00DA4DFB"/>
    <w:rsid w:val="00DA5ED7"/>
    <w:rsid w:val="00DA6868"/>
    <w:rsid w:val="00DA7981"/>
    <w:rsid w:val="00DA7D11"/>
    <w:rsid w:val="00DB48E2"/>
    <w:rsid w:val="00DB517B"/>
    <w:rsid w:val="00DB6B02"/>
    <w:rsid w:val="00DC045F"/>
    <w:rsid w:val="00DC1010"/>
    <w:rsid w:val="00DC13A5"/>
    <w:rsid w:val="00DC4A96"/>
    <w:rsid w:val="00DC5E8F"/>
    <w:rsid w:val="00DC68CD"/>
    <w:rsid w:val="00DC6F34"/>
    <w:rsid w:val="00DD0D02"/>
    <w:rsid w:val="00DD13A7"/>
    <w:rsid w:val="00DD219F"/>
    <w:rsid w:val="00DD2689"/>
    <w:rsid w:val="00DD30C5"/>
    <w:rsid w:val="00DD31D4"/>
    <w:rsid w:val="00DD3B7F"/>
    <w:rsid w:val="00DD5836"/>
    <w:rsid w:val="00DD6C56"/>
    <w:rsid w:val="00DD6F9B"/>
    <w:rsid w:val="00DE078E"/>
    <w:rsid w:val="00DE16B2"/>
    <w:rsid w:val="00DE530D"/>
    <w:rsid w:val="00DE56B9"/>
    <w:rsid w:val="00DE64D2"/>
    <w:rsid w:val="00DE6DE3"/>
    <w:rsid w:val="00DF0707"/>
    <w:rsid w:val="00DF0DCF"/>
    <w:rsid w:val="00DF13B3"/>
    <w:rsid w:val="00DF1B6B"/>
    <w:rsid w:val="00DF48E5"/>
    <w:rsid w:val="00DF512A"/>
    <w:rsid w:val="00DF5B64"/>
    <w:rsid w:val="00DF7743"/>
    <w:rsid w:val="00E0000C"/>
    <w:rsid w:val="00E0030C"/>
    <w:rsid w:val="00E003FC"/>
    <w:rsid w:val="00E0457C"/>
    <w:rsid w:val="00E05063"/>
    <w:rsid w:val="00E05B2C"/>
    <w:rsid w:val="00E05DAC"/>
    <w:rsid w:val="00E0723C"/>
    <w:rsid w:val="00E105EF"/>
    <w:rsid w:val="00E10C9F"/>
    <w:rsid w:val="00E114A7"/>
    <w:rsid w:val="00E1440A"/>
    <w:rsid w:val="00E14DEF"/>
    <w:rsid w:val="00E16633"/>
    <w:rsid w:val="00E16C43"/>
    <w:rsid w:val="00E20279"/>
    <w:rsid w:val="00E20AEE"/>
    <w:rsid w:val="00E20DFF"/>
    <w:rsid w:val="00E212BD"/>
    <w:rsid w:val="00E2384A"/>
    <w:rsid w:val="00E24470"/>
    <w:rsid w:val="00E255DA"/>
    <w:rsid w:val="00E2565A"/>
    <w:rsid w:val="00E26F3E"/>
    <w:rsid w:val="00E31787"/>
    <w:rsid w:val="00E33B65"/>
    <w:rsid w:val="00E33D70"/>
    <w:rsid w:val="00E34467"/>
    <w:rsid w:val="00E344A9"/>
    <w:rsid w:val="00E37C90"/>
    <w:rsid w:val="00E40856"/>
    <w:rsid w:val="00E40B70"/>
    <w:rsid w:val="00E41522"/>
    <w:rsid w:val="00E4253C"/>
    <w:rsid w:val="00E439D5"/>
    <w:rsid w:val="00E43A14"/>
    <w:rsid w:val="00E43DA1"/>
    <w:rsid w:val="00E44565"/>
    <w:rsid w:val="00E445C2"/>
    <w:rsid w:val="00E4528D"/>
    <w:rsid w:val="00E519D2"/>
    <w:rsid w:val="00E52569"/>
    <w:rsid w:val="00E52D33"/>
    <w:rsid w:val="00E55CE7"/>
    <w:rsid w:val="00E55D68"/>
    <w:rsid w:val="00E576B5"/>
    <w:rsid w:val="00E6016E"/>
    <w:rsid w:val="00E60385"/>
    <w:rsid w:val="00E60CD3"/>
    <w:rsid w:val="00E61705"/>
    <w:rsid w:val="00E6217A"/>
    <w:rsid w:val="00E63918"/>
    <w:rsid w:val="00E63DA3"/>
    <w:rsid w:val="00E64347"/>
    <w:rsid w:val="00E64A89"/>
    <w:rsid w:val="00E64ED3"/>
    <w:rsid w:val="00E6532C"/>
    <w:rsid w:val="00E66C13"/>
    <w:rsid w:val="00E707E7"/>
    <w:rsid w:val="00E71867"/>
    <w:rsid w:val="00E73AEE"/>
    <w:rsid w:val="00E73B2A"/>
    <w:rsid w:val="00E73D0E"/>
    <w:rsid w:val="00E7447C"/>
    <w:rsid w:val="00E74BD2"/>
    <w:rsid w:val="00E75206"/>
    <w:rsid w:val="00E754C8"/>
    <w:rsid w:val="00E7628A"/>
    <w:rsid w:val="00E76711"/>
    <w:rsid w:val="00E77BEC"/>
    <w:rsid w:val="00E77F1F"/>
    <w:rsid w:val="00E80A4D"/>
    <w:rsid w:val="00E83D81"/>
    <w:rsid w:val="00E84367"/>
    <w:rsid w:val="00E84CA8"/>
    <w:rsid w:val="00E84EDD"/>
    <w:rsid w:val="00E860D7"/>
    <w:rsid w:val="00E86B3D"/>
    <w:rsid w:val="00E87BA3"/>
    <w:rsid w:val="00E90EF1"/>
    <w:rsid w:val="00E918CC"/>
    <w:rsid w:val="00E929D5"/>
    <w:rsid w:val="00E92A71"/>
    <w:rsid w:val="00E94961"/>
    <w:rsid w:val="00E968C9"/>
    <w:rsid w:val="00E96AB5"/>
    <w:rsid w:val="00EA046F"/>
    <w:rsid w:val="00EA0B43"/>
    <w:rsid w:val="00EA1AAA"/>
    <w:rsid w:val="00EA2546"/>
    <w:rsid w:val="00EA29A2"/>
    <w:rsid w:val="00EA39DE"/>
    <w:rsid w:val="00EA6845"/>
    <w:rsid w:val="00EB1A12"/>
    <w:rsid w:val="00EB1BD8"/>
    <w:rsid w:val="00EB32A3"/>
    <w:rsid w:val="00EB35D4"/>
    <w:rsid w:val="00EB3E4D"/>
    <w:rsid w:val="00EB4A76"/>
    <w:rsid w:val="00EB513C"/>
    <w:rsid w:val="00EB6004"/>
    <w:rsid w:val="00EB61E1"/>
    <w:rsid w:val="00EB6528"/>
    <w:rsid w:val="00EB65B6"/>
    <w:rsid w:val="00EB7114"/>
    <w:rsid w:val="00EB76E0"/>
    <w:rsid w:val="00EC0845"/>
    <w:rsid w:val="00EC24A6"/>
    <w:rsid w:val="00EC2E00"/>
    <w:rsid w:val="00EC3131"/>
    <w:rsid w:val="00EC48F8"/>
    <w:rsid w:val="00EC5523"/>
    <w:rsid w:val="00EC6D4E"/>
    <w:rsid w:val="00ED031A"/>
    <w:rsid w:val="00ED2C93"/>
    <w:rsid w:val="00ED3ED7"/>
    <w:rsid w:val="00ED4A9D"/>
    <w:rsid w:val="00ED5B98"/>
    <w:rsid w:val="00ED7E3E"/>
    <w:rsid w:val="00EE11C0"/>
    <w:rsid w:val="00EE1AAD"/>
    <w:rsid w:val="00EE1E4E"/>
    <w:rsid w:val="00EE2435"/>
    <w:rsid w:val="00EE30C2"/>
    <w:rsid w:val="00EE3597"/>
    <w:rsid w:val="00EE3609"/>
    <w:rsid w:val="00EE46D3"/>
    <w:rsid w:val="00EE6F05"/>
    <w:rsid w:val="00EF083A"/>
    <w:rsid w:val="00EF1877"/>
    <w:rsid w:val="00EF194A"/>
    <w:rsid w:val="00EF19F0"/>
    <w:rsid w:val="00EF273B"/>
    <w:rsid w:val="00EF2AB4"/>
    <w:rsid w:val="00EF2D89"/>
    <w:rsid w:val="00EF2F3B"/>
    <w:rsid w:val="00EF3F03"/>
    <w:rsid w:val="00EF5400"/>
    <w:rsid w:val="00EF6F28"/>
    <w:rsid w:val="00EF7612"/>
    <w:rsid w:val="00F00868"/>
    <w:rsid w:val="00F01454"/>
    <w:rsid w:val="00F01476"/>
    <w:rsid w:val="00F024B0"/>
    <w:rsid w:val="00F02AA0"/>
    <w:rsid w:val="00F03559"/>
    <w:rsid w:val="00F03B14"/>
    <w:rsid w:val="00F05524"/>
    <w:rsid w:val="00F058FE"/>
    <w:rsid w:val="00F05916"/>
    <w:rsid w:val="00F066A6"/>
    <w:rsid w:val="00F107F5"/>
    <w:rsid w:val="00F10D87"/>
    <w:rsid w:val="00F1342A"/>
    <w:rsid w:val="00F14471"/>
    <w:rsid w:val="00F14C5B"/>
    <w:rsid w:val="00F15838"/>
    <w:rsid w:val="00F15E09"/>
    <w:rsid w:val="00F210BF"/>
    <w:rsid w:val="00F21115"/>
    <w:rsid w:val="00F24407"/>
    <w:rsid w:val="00F2651E"/>
    <w:rsid w:val="00F30C3E"/>
    <w:rsid w:val="00F30D08"/>
    <w:rsid w:val="00F314F1"/>
    <w:rsid w:val="00F32CDF"/>
    <w:rsid w:val="00F35D0D"/>
    <w:rsid w:val="00F35D17"/>
    <w:rsid w:val="00F3666D"/>
    <w:rsid w:val="00F369A1"/>
    <w:rsid w:val="00F36AD5"/>
    <w:rsid w:val="00F36FD2"/>
    <w:rsid w:val="00F404D8"/>
    <w:rsid w:val="00F40D0B"/>
    <w:rsid w:val="00F4316A"/>
    <w:rsid w:val="00F43276"/>
    <w:rsid w:val="00F44C38"/>
    <w:rsid w:val="00F45A61"/>
    <w:rsid w:val="00F500D6"/>
    <w:rsid w:val="00F51440"/>
    <w:rsid w:val="00F53010"/>
    <w:rsid w:val="00F563EC"/>
    <w:rsid w:val="00F56EB7"/>
    <w:rsid w:val="00F57547"/>
    <w:rsid w:val="00F61CA5"/>
    <w:rsid w:val="00F62EED"/>
    <w:rsid w:val="00F63CF4"/>
    <w:rsid w:val="00F64DAE"/>
    <w:rsid w:val="00F65639"/>
    <w:rsid w:val="00F6675B"/>
    <w:rsid w:val="00F66BE9"/>
    <w:rsid w:val="00F7160E"/>
    <w:rsid w:val="00F719ED"/>
    <w:rsid w:val="00F72BE0"/>
    <w:rsid w:val="00F73092"/>
    <w:rsid w:val="00F73702"/>
    <w:rsid w:val="00F75158"/>
    <w:rsid w:val="00F75823"/>
    <w:rsid w:val="00F758C7"/>
    <w:rsid w:val="00F76BAA"/>
    <w:rsid w:val="00F8088A"/>
    <w:rsid w:val="00F823C6"/>
    <w:rsid w:val="00F84C46"/>
    <w:rsid w:val="00F875FF"/>
    <w:rsid w:val="00F9096C"/>
    <w:rsid w:val="00F918F3"/>
    <w:rsid w:val="00F91E31"/>
    <w:rsid w:val="00F92082"/>
    <w:rsid w:val="00F95246"/>
    <w:rsid w:val="00F96839"/>
    <w:rsid w:val="00F969B6"/>
    <w:rsid w:val="00F9724B"/>
    <w:rsid w:val="00FA109C"/>
    <w:rsid w:val="00FA305C"/>
    <w:rsid w:val="00FA3627"/>
    <w:rsid w:val="00FA3AF9"/>
    <w:rsid w:val="00FA3BFA"/>
    <w:rsid w:val="00FA48C2"/>
    <w:rsid w:val="00FA6242"/>
    <w:rsid w:val="00FA6800"/>
    <w:rsid w:val="00FA7A81"/>
    <w:rsid w:val="00FB00DA"/>
    <w:rsid w:val="00FB02C9"/>
    <w:rsid w:val="00FB0592"/>
    <w:rsid w:val="00FB1368"/>
    <w:rsid w:val="00FB17D6"/>
    <w:rsid w:val="00FB1DCC"/>
    <w:rsid w:val="00FB38DE"/>
    <w:rsid w:val="00FB4764"/>
    <w:rsid w:val="00FB4EE9"/>
    <w:rsid w:val="00FB5992"/>
    <w:rsid w:val="00FB63D1"/>
    <w:rsid w:val="00FB6C2B"/>
    <w:rsid w:val="00FB7D2F"/>
    <w:rsid w:val="00FC1D66"/>
    <w:rsid w:val="00FC1E41"/>
    <w:rsid w:val="00FC2276"/>
    <w:rsid w:val="00FC2C23"/>
    <w:rsid w:val="00FC3B04"/>
    <w:rsid w:val="00FC4730"/>
    <w:rsid w:val="00FC4EC1"/>
    <w:rsid w:val="00FC5084"/>
    <w:rsid w:val="00FC5F79"/>
    <w:rsid w:val="00FC7668"/>
    <w:rsid w:val="00FC7981"/>
    <w:rsid w:val="00FD1105"/>
    <w:rsid w:val="00FD184A"/>
    <w:rsid w:val="00FD23F7"/>
    <w:rsid w:val="00FD2B43"/>
    <w:rsid w:val="00FD2EBD"/>
    <w:rsid w:val="00FD32ED"/>
    <w:rsid w:val="00FD57BA"/>
    <w:rsid w:val="00FD59BA"/>
    <w:rsid w:val="00FD72C8"/>
    <w:rsid w:val="00FD72FA"/>
    <w:rsid w:val="00FE037D"/>
    <w:rsid w:val="00FE06A4"/>
    <w:rsid w:val="00FE12C9"/>
    <w:rsid w:val="00FE1C1B"/>
    <w:rsid w:val="00FE20BD"/>
    <w:rsid w:val="00FE2171"/>
    <w:rsid w:val="00FE3FBE"/>
    <w:rsid w:val="00FE4F39"/>
    <w:rsid w:val="00FE57A8"/>
    <w:rsid w:val="00FE5932"/>
    <w:rsid w:val="00FE5944"/>
    <w:rsid w:val="00FE5B30"/>
    <w:rsid w:val="00FF13C7"/>
    <w:rsid w:val="00FF1C11"/>
    <w:rsid w:val="00FF2103"/>
    <w:rsid w:val="00FF28C0"/>
    <w:rsid w:val="00FF4517"/>
    <w:rsid w:val="00FF5E90"/>
    <w:rsid w:val="00FF6479"/>
    <w:rsid w:val="00FF64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58B61"/>
  <w15:chartTrackingRefBased/>
  <w15:docId w15:val="{CF9CF366-595D-4694-98C2-9E3E7676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CA6"/>
    <w:rPr>
      <w:rFonts w:eastAsiaTheme="minorEastAsia"/>
      <w:lang w:eastAsia="en-GB"/>
    </w:rPr>
  </w:style>
  <w:style w:type="paragraph" w:styleId="Heading1">
    <w:name w:val="heading 1"/>
    <w:basedOn w:val="Normal"/>
    <w:next w:val="Normal"/>
    <w:link w:val="Heading1Char"/>
    <w:uiPriority w:val="9"/>
    <w:qFormat/>
    <w:rsid w:val="00E003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62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12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C5C6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CA6"/>
    <w:rPr>
      <w:rFonts w:eastAsiaTheme="minorEastAsia"/>
      <w:lang w:eastAsia="en-GB"/>
    </w:rPr>
  </w:style>
  <w:style w:type="paragraph" w:styleId="ListParagraph">
    <w:name w:val="List Paragraph"/>
    <w:basedOn w:val="Normal"/>
    <w:uiPriority w:val="34"/>
    <w:qFormat/>
    <w:rsid w:val="00A96CA6"/>
    <w:pPr>
      <w:ind w:left="720"/>
      <w:contextualSpacing/>
    </w:pPr>
  </w:style>
  <w:style w:type="paragraph" w:styleId="NoSpacing">
    <w:name w:val="No Spacing"/>
    <w:uiPriority w:val="1"/>
    <w:qFormat/>
    <w:rsid w:val="00A96CA6"/>
    <w:pPr>
      <w:spacing w:after="0" w:line="240" w:lineRule="auto"/>
    </w:pPr>
    <w:rPr>
      <w:rFonts w:eastAsiaTheme="minorEastAsia"/>
      <w:lang w:eastAsia="en-GB"/>
    </w:rPr>
  </w:style>
  <w:style w:type="character" w:styleId="Hyperlink">
    <w:name w:val="Hyperlink"/>
    <w:basedOn w:val="DefaultParagraphFont"/>
    <w:uiPriority w:val="99"/>
    <w:unhideWhenUsed/>
    <w:rsid w:val="00A96CA6"/>
    <w:rPr>
      <w:color w:val="0000FF"/>
      <w:u w:val="single"/>
    </w:rPr>
  </w:style>
  <w:style w:type="table" w:styleId="TableGrid">
    <w:name w:val="Table Grid"/>
    <w:basedOn w:val="TableNormal"/>
    <w:uiPriority w:val="39"/>
    <w:rsid w:val="00A96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80A4D"/>
    <w:rPr>
      <w:color w:val="605E5C"/>
      <w:shd w:val="clear" w:color="auto" w:fill="E1DFDD"/>
    </w:rPr>
  </w:style>
  <w:style w:type="character" w:styleId="Strong">
    <w:name w:val="Strong"/>
    <w:basedOn w:val="DefaultParagraphFont"/>
    <w:uiPriority w:val="22"/>
    <w:qFormat/>
    <w:rsid w:val="00142956"/>
    <w:rPr>
      <w:b/>
      <w:bCs/>
    </w:rPr>
  </w:style>
  <w:style w:type="character" w:customStyle="1" w:styleId="Heading2Char">
    <w:name w:val="Heading 2 Char"/>
    <w:basedOn w:val="DefaultParagraphFont"/>
    <w:link w:val="Heading2"/>
    <w:uiPriority w:val="9"/>
    <w:rsid w:val="00B1623A"/>
    <w:rPr>
      <w:rFonts w:asciiTheme="majorHAnsi" w:eastAsiaTheme="majorEastAsia" w:hAnsiTheme="majorHAnsi" w:cstheme="majorBidi"/>
      <w:color w:val="2F5496" w:themeColor="accent1" w:themeShade="BF"/>
      <w:sz w:val="26"/>
      <w:szCs w:val="26"/>
      <w:lang w:eastAsia="en-GB"/>
    </w:rPr>
  </w:style>
  <w:style w:type="paragraph" w:styleId="NormalWeb">
    <w:name w:val="Normal (Web)"/>
    <w:basedOn w:val="Normal"/>
    <w:uiPriority w:val="99"/>
    <w:unhideWhenUsed/>
    <w:rsid w:val="00820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paragraph-1">
    <w:name w:val="c-paragraph-1"/>
    <w:basedOn w:val="Normal"/>
    <w:rsid w:val="008602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C127B"/>
    <w:rPr>
      <w:rFonts w:asciiTheme="majorHAnsi" w:eastAsiaTheme="majorEastAsia" w:hAnsiTheme="majorHAnsi" w:cstheme="majorBidi"/>
      <w:color w:val="1F3763" w:themeColor="accent1" w:themeShade="7F"/>
      <w:sz w:val="24"/>
      <w:szCs w:val="24"/>
      <w:lang w:eastAsia="en-GB"/>
    </w:rPr>
  </w:style>
  <w:style w:type="character" w:styleId="FollowedHyperlink">
    <w:name w:val="FollowedHyperlink"/>
    <w:basedOn w:val="DefaultParagraphFont"/>
    <w:uiPriority w:val="99"/>
    <w:semiHidden/>
    <w:unhideWhenUsed/>
    <w:rsid w:val="00471ADE"/>
    <w:rPr>
      <w:color w:val="954F72" w:themeColor="followedHyperlink"/>
      <w:u w:val="single"/>
    </w:rPr>
  </w:style>
  <w:style w:type="paragraph" w:customStyle="1" w:styleId="xmsonormal">
    <w:name w:val="x_msonormal"/>
    <w:basedOn w:val="Normal"/>
    <w:rsid w:val="00500EFC"/>
    <w:pPr>
      <w:spacing w:after="0" w:line="240" w:lineRule="auto"/>
    </w:pPr>
    <w:rPr>
      <w:rFonts w:ascii="Calibri" w:eastAsiaTheme="minorHAnsi" w:hAnsi="Calibri" w:cs="Calibri"/>
    </w:rPr>
  </w:style>
  <w:style w:type="paragraph" w:styleId="Footer">
    <w:name w:val="footer"/>
    <w:basedOn w:val="Normal"/>
    <w:link w:val="FooterChar"/>
    <w:uiPriority w:val="99"/>
    <w:unhideWhenUsed/>
    <w:rsid w:val="005242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258"/>
    <w:rPr>
      <w:rFonts w:eastAsiaTheme="minorEastAsia"/>
      <w:lang w:eastAsia="en-GB"/>
    </w:rPr>
  </w:style>
  <w:style w:type="paragraph" w:customStyle="1" w:styleId="intro-link-wrapper">
    <w:name w:val="intro-link-wrapper"/>
    <w:basedOn w:val="Normal"/>
    <w:rsid w:val="002601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row-wrapper">
    <w:name w:val="arrow-wrapper"/>
    <w:basedOn w:val="DefaultParagraphFont"/>
    <w:rsid w:val="002601E0"/>
  </w:style>
  <w:style w:type="character" w:customStyle="1" w:styleId="Heading1Char">
    <w:name w:val="Heading 1 Char"/>
    <w:basedOn w:val="DefaultParagraphFont"/>
    <w:link w:val="Heading1"/>
    <w:uiPriority w:val="9"/>
    <w:rsid w:val="00E003FC"/>
    <w:rPr>
      <w:rFonts w:asciiTheme="majorHAnsi" w:eastAsiaTheme="majorEastAsia" w:hAnsiTheme="majorHAnsi" w:cstheme="majorBidi"/>
      <w:color w:val="2F5496" w:themeColor="accent1" w:themeShade="BF"/>
      <w:sz w:val="32"/>
      <w:szCs w:val="32"/>
      <w:lang w:eastAsia="en-GB"/>
    </w:rPr>
  </w:style>
  <w:style w:type="paragraph" w:customStyle="1" w:styleId="xmsolistparagraph">
    <w:name w:val="x_msolistparagraph"/>
    <w:basedOn w:val="Normal"/>
    <w:rsid w:val="00827FAF"/>
    <w:pPr>
      <w:spacing w:after="0" w:line="240" w:lineRule="auto"/>
      <w:ind w:left="720"/>
    </w:pPr>
    <w:rPr>
      <w:rFonts w:ascii="Calibri" w:eastAsiaTheme="minorHAnsi" w:hAnsi="Calibri" w:cs="Calibri"/>
    </w:rPr>
  </w:style>
  <w:style w:type="character" w:customStyle="1" w:styleId="Heading4Char">
    <w:name w:val="Heading 4 Char"/>
    <w:basedOn w:val="DefaultParagraphFont"/>
    <w:link w:val="Heading4"/>
    <w:uiPriority w:val="9"/>
    <w:semiHidden/>
    <w:rsid w:val="00BC5C64"/>
    <w:rPr>
      <w:rFonts w:asciiTheme="majorHAnsi" w:eastAsiaTheme="majorEastAsia" w:hAnsiTheme="majorHAnsi" w:cstheme="majorBidi"/>
      <w:i/>
      <w:iCs/>
      <w:color w:val="2F5496" w:themeColor="accent1" w:themeShade="BF"/>
      <w:lang w:eastAsia="en-GB"/>
    </w:rPr>
  </w:style>
  <w:style w:type="character" w:customStyle="1" w:styleId="ds-section-tag">
    <w:name w:val="ds-section-tag"/>
    <w:basedOn w:val="DefaultParagraphFont"/>
    <w:rsid w:val="00137F96"/>
  </w:style>
  <w:style w:type="paragraph" w:customStyle="1" w:styleId="text-body3">
    <w:name w:val="text-body3"/>
    <w:basedOn w:val="Normal"/>
    <w:rsid w:val="005E39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heading5">
    <w:name w:val="text-heading5"/>
    <w:basedOn w:val="Normal"/>
    <w:rsid w:val="005E39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v2description">
    <w:name w:val="card-v2__description"/>
    <w:basedOn w:val="Normal"/>
    <w:rsid w:val="005E390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34A5B"/>
    <w:rPr>
      <w:sz w:val="16"/>
      <w:szCs w:val="16"/>
    </w:rPr>
  </w:style>
  <w:style w:type="paragraph" w:styleId="CommentText">
    <w:name w:val="annotation text"/>
    <w:basedOn w:val="Normal"/>
    <w:link w:val="CommentTextChar"/>
    <w:uiPriority w:val="99"/>
    <w:unhideWhenUsed/>
    <w:rsid w:val="00034A5B"/>
    <w:pPr>
      <w:spacing w:line="240" w:lineRule="auto"/>
    </w:pPr>
    <w:rPr>
      <w:sz w:val="20"/>
      <w:szCs w:val="20"/>
    </w:rPr>
  </w:style>
  <w:style w:type="character" w:customStyle="1" w:styleId="CommentTextChar">
    <w:name w:val="Comment Text Char"/>
    <w:basedOn w:val="DefaultParagraphFont"/>
    <w:link w:val="CommentText"/>
    <w:uiPriority w:val="99"/>
    <w:rsid w:val="00034A5B"/>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034A5B"/>
    <w:rPr>
      <w:b/>
      <w:bCs/>
    </w:rPr>
  </w:style>
  <w:style w:type="character" w:customStyle="1" w:styleId="CommentSubjectChar">
    <w:name w:val="Comment Subject Char"/>
    <w:basedOn w:val="CommentTextChar"/>
    <w:link w:val="CommentSubject"/>
    <w:uiPriority w:val="99"/>
    <w:semiHidden/>
    <w:rsid w:val="00034A5B"/>
    <w:rPr>
      <w:rFonts w:eastAsiaTheme="minorEastAsia"/>
      <w:b/>
      <w:bCs/>
      <w:sz w:val="20"/>
      <w:szCs w:val="20"/>
      <w:lang w:eastAsia="en-GB"/>
    </w:rPr>
  </w:style>
  <w:style w:type="paragraph" w:customStyle="1" w:styleId="entry-author">
    <w:name w:val="entry-author"/>
    <w:basedOn w:val="Normal"/>
    <w:rsid w:val="00726B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ob-title">
    <w:name w:val="job-title"/>
    <w:basedOn w:val="Normal"/>
    <w:rsid w:val="002C7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23E14"/>
    <w:rPr>
      <w:i/>
      <w:iCs/>
    </w:rPr>
  </w:style>
  <w:style w:type="paragraph" w:customStyle="1" w:styleId="text-heading4">
    <w:name w:val="text-heading4"/>
    <w:basedOn w:val="Normal"/>
    <w:rsid w:val="00F014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FA68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product-feature-highlightannotations--front">
    <w:name w:val="mc-product-feature-highlight__annotations--front"/>
    <w:basedOn w:val="Normal"/>
    <w:rsid w:val="00FA68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product-feature-highlightannotations--middle">
    <w:name w:val="mc-product-feature-highlight__annotations--middle"/>
    <w:basedOn w:val="Normal"/>
    <w:rsid w:val="00FA68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product-feature-highlightannotations--back">
    <w:name w:val="mc-product-feature-highlight__annotations--back"/>
    <w:basedOn w:val="Normal"/>
    <w:rsid w:val="00FA6800"/>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40716"/>
    <w:pPr>
      <w:spacing w:after="0" w:line="240" w:lineRule="auto"/>
    </w:pPr>
    <w:rPr>
      <w:rFonts w:eastAsiaTheme="minorEastAsia"/>
      <w:lang w:eastAsia="en-GB"/>
    </w:rPr>
  </w:style>
  <w:style w:type="character" w:customStyle="1" w:styleId="visually-hidden">
    <w:name w:val="visually-hidden"/>
    <w:basedOn w:val="DefaultParagraphFont"/>
    <w:rsid w:val="00971C9D"/>
  </w:style>
  <w:style w:type="paragraph" w:customStyle="1" w:styleId="artdeco-listitem">
    <w:name w:val="artdeco-list__item"/>
    <w:basedOn w:val="Normal"/>
    <w:rsid w:val="00971C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r1">
    <w:name w:val="mr1"/>
    <w:basedOn w:val="DefaultParagraphFont"/>
    <w:rsid w:val="00971C9D"/>
  </w:style>
  <w:style w:type="character" w:customStyle="1" w:styleId="t-14">
    <w:name w:val="t-14"/>
    <w:basedOn w:val="DefaultParagraphFont"/>
    <w:rsid w:val="00971C9D"/>
  </w:style>
  <w:style w:type="paragraph" w:customStyle="1" w:styleId="border-top-0">
    <w:name w:val="border-top-0"/>
    <w:basedOn w:val="Normal"/>
    <w:rsid w:val="002D11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
    <w:name w:val="p"/>
    <w:basedOn w:val="DefaultParagraphFont"/>
    <w:rsid w:val="002D1196"/>
  </w:style>
  <w:style w:type="character" w:styleId="Mention">
    <w:name w:val="Mention"/>
    <w:basedOn w:val="DefaultParagraphFont"/>
    <w:uiPriority w:val="99"/>
    <w:unhideWhenUsed/>
    <w:rsid w:val="002810C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4212">
      <w:bodyDiv w:val="1"/>
      <w:marLeft w:val="0"/>
      <w:marRight w:val="0"/>
      <w:marTop w:val="0"/>
      <w:marBottom w:val="0"/>
      <w:divBdr>
        <w:top w:val="none" w:sz="0" w:space="0" w:color="auto"/>
        <w:left w:val="none" w:sz="0" w:space="0" w:color="auto"/>
        <w:bottom w:val="none" w:sz="0" w:space="0" w:color="auto"/>
        <w:right w:val="none" w:sz="0" w:space="0" w:color="auto"/>
      </w:divBdr>
    </w:div>
    <w:div w:id="36780715">
      <w:bodyDiv w:val="1"/>
      <w:marLeft w:val="0"/>
      <w:marRight w:val="0"/>
      <w:marTop w:val="0"/>
      <w:marBottom w:val="0"/>
      <w:divBdr>
        <w:top w:val="none" w:sz="0" w:space="0" w:color="auto"/>
        <w:left w:val="none" w:sz="0" w:space="0" w:color="auto"/>
        <w:bottom w:val="none" w:sz="0" w:space="0" w:color="auto"/>
        <w:right w:val="none" w:sz="0" w:space="0" w:color="auto"/>
      </w:divBdr>
    </w:div>
    <w:div w:id="55251334">
      <w:bodyDiv w:val="1"/>
      <w:marLeft w:val="0"/>
      <w:marRight w:val="0"/>
      <w:marTop w:val="0"/>
      <w:marBottom w:val="0"/>
      <w:divBdr>
        <w:top w:val="none" w:sz="0" w:space="0" w:color="auto"/>
        <w:left w:val="none" w:sz="0" w:space="0" w:color="auto"/>
        <w:bottom w:val="none" w:sz="0" w:space="0" w:color="auto"/>
        <w:right w:val="none" w:sz="0" w:space="0" w:color="auto"/>
      </w:divBdr>
    </w:div>
    <w:div w:id="65542912">
      <w:bodyDiv w:val="1"/>
      <w:marLeft w:val="0"/>
      <w:marRight w:val="0"/>
      <w:marTop w:val="0"/>
      <w:marBottom w:val="0"/>
      <w:divBdr>
        <w:top w:val="none" w:sz="0" w:space="0" w:color="auto"/>
        <w:left w:val="none" w:sz="0" w:space="0" w:color="auto"/>
        <w:bottom w:val="none" w:sz="0" w:space="0" w:color="auto"/>
        <w:right w:val="none" w:sz="0" w:space="0" w:color="auto"/>
      </w:divBdr>
      <w:divsChild>
        <w:div w:id="1531996131">
          <w:marLeft w:val="0"/>
          <w:marRight w:val="0"/>
          <w:marTop w:val="0"/>
          <w:marBottom w:val="0"/>
          <w:divBdr>
            <w:top w:val="none" w:sz="0" w:space="0" w:color="auto"/>
            <w:left w:val="none" w:sz="0" w:space="0" w:color="auto"/>
            <w:bottom w:val="none" w:sz="0" w:space="0" w:color="auto"/>
            <w:right w:val="none" w:sz="0" w:space="0" w:color="auto"/>
          </w:divBdr>
        </w:div>
      </w:divsChild>
    </w:div>
    <w:div w:id="70543716">
      <w:bodyDiv w:val="1"/>
      <w:marLeft w:val="0"/>
      <w:marRight w:val="0"/>
      <w:marTop w:val="0"/>
      <w:marBottom w:val="0"/>
      <w:divBdr>
        <w:top w:val="none" w:sz="0" w:space="0" w:color="auto"/>
        <w:left w:val="none" w:sz="0" w:space="0" w:color="auto"/>
        <w:bottom w:val="none" w:sz="0" w:space="0" w:color="auto"/>
        <w:right w:val="none" w:sz="0" w:space="0" w:color="auto"/>
      </w:divBdr>
      <w:divsChild>
        <w:div w:id="102458089">
          <w:marLeft w:val="0"/>
          <w:marRight w:val="0"/>
          <w:marTop w:val="0"/>
          <w:marBottom w:val="0"/>
          <w:divBdr>
            <w:top w:val="none" w:sz="0" w:space="0" w:color="auto"/>
            <w:left w:val="none" w:sz="0" w:space="0" w:color="auto"/>
            <w:bottom w:val="none" w:sz="0" w:space="0" w:color="auto"/>
            <w:right w:val="none" w:sz="0" w:space="0" w:color="auto"/>
          </w:divBdr>
        </w:div>
        <w:div w:id="1366522591">
          <w:marLeft w:val="0"/>
          <w:marRight w:val="0"/>
          <w:marTop w:val="180"/>
          <w:marBottom w:val="0"/>
          <w:divBdr>
            <w:top w:val="none" w:sz="0" w:space="0" w:color="auto"/>
            <w:left w:val="none" w:sz="0" w:space="0" w:color="auto"/>
            <w:bottom w:val="none" w:sz="0" w:space="0" w:color="auto"/>
            <w:right w:val="none" w:sz="0" w:space="0" w:color="auto"/>
          </w:divBdr>
          <w:divsChild>
            <w:div w:id="1622223026">
              <w:marLeft w:val="0"/>
              <w:marRight w:val="0"/>
              <w:marTop w:val="0"/>
              <w:marBottom w:val="0"/>
              <w:divBdr>
                <w:top w:val="none" w:sz="0" w:space="0" w:color="auto"/>
                <w:left w:val="none" w:sz="0" w:space="0" w:color="auto"/>
                <w:bottom w:val="none" w:sz="0" w:space="0" w:color="auto"/>
                <w:right w:val="none" w:sz="0" w:space="0" w:color="auto"/>
              </w:divBdr>
              <w:divsChild>
                <w:div w:id="599920803">
                  <w:marLeft w:val="0"/>
                  <w:marRight w:val="0"/>
                  <w:marTop w:val="0"/>
                  <w:marBottom w:val="0"/>
                  <w:divBdr>
                    <w:top w:val="none" w:sz="0" w:space="0" w:color="auto"/>
                    <w:left w:val="none" w:sz="0" w:space="0" w:color="auto"/>
                    <w:bottom w:val="none" w:sz="0" w:space="0" w:color="auto"/>
                    <w:right w:val="none" w:sz="0" w:space="0" w:color="auto"/>
                  </w:divBdr>
                </w:div>
                <w:div w:id="1379933116">
                  <w:marLeft w:val="0"/>
                  <w:marRight w:val="0"/>
                  <w:marTop w:val="360"/>
                  <w:marBottom w:val="0"/>
                  <w:divBdr>
                    <w:top w:val="none" w:sz="0" w:space="0" w:color="auto"/>
                    <w:left w:val="none" w:sz="0" w:space="0" w:color="auto"/>
                    <w:bottom w:val="none" w:sz="0" w:space="0" w:color="auto"/>
                    <w:right w:val="none" w:sz="0" w:space="0" w:color="auto"/>
                  </w:divBdr>
                </w:div>
                <w:div w:id="202775196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2110924052">
          <w:marLeft w:val="0"/>
          <w:marRight w:val="0"/>
          <w:marTop w:val="540"/>
          <w:marBottom w:val="0"/>
          <w:divBdr>
            <w:top w:val="none" w:sz="0" w:space="0" w:color="auto"/>
            <w:left w:val="none" w:sz="0" w:space="0" w:color="auto"/>
            <w:bottom w:val="none" w:sz="0" w:space="0" w:color="auto"/>
            <w:right w:val="none" w:sz="0" w:space="0" w:color="auto"/>
          </w:divBdr>
          <w:divsChild>
            <w:div w:id="985934714">
              <w:marLeft w:val="0"/>
              <w:marRight w:val="0"/>
              <w:marTop w:val="0"/>
              <w:marBottom w:val="0"/>
              <w:divBdr>
                <w:top w:val="none" w:sz="0" w:space="0" w:color="auto"/>
                <w:left w:val="none" w:sz="0" w:space="0" w:color="auto"/>
                <w:bottom w:val="none" w:sz="0" w:space="0" w:color="auto"/>
                <w:right w:val="none" w:sz="0" w:space="0" w:color="auto"/>
              </w:divBdr>
              <w:divsChild>
                <w:div w:id="878278481">
                  <w:marLeft w:val="0"/>
                  <w:marRight w:val="0"/>
                  <w:marTop w:val="0"/>
                  <w:marBottom w:val="0"/>
                  <w:divBdr>
                    <w:top w:val="none" w:sz="0" w:space="0" w:color="auto"/>
                    <w:left w:val="none" w:sz="0" w:space="0" w:color="auto"/>
                    <w:bottom w:val="none" w:sz="0" w:space="0" w:color="auto"/>
                    <w:right w:val="none" w:sz="0" w:space="0" w:color="auto"/>
                  </w:divBdr>
                  <w:divsChild>
                    <w:div w:id="1506018659">
                      <w:marLeft w:val="0"/>
                      <w:marRight w:val="0"/>
                      <w:marTop w:val="0"/>
                      <w:marBottom w:val="0"/>
                      <w:divBdr>
                        <w:top w:val="none" w:sz="0" w:space="0" w:color="auto"/>
                        <w:left w:val="none" w:sz="0" w:space="0" w:color="auto"/>
                        <w:bottom w:val="none" w:sz="0" w:space="0" w:color="auto"/>
                        <w:right w:val="none" w:sz="0" w:space="0" w:color="auto"/>
                      </w:divBdr>
                    </w:div>
                  </w:divsChild>
                </w:div>
                <w:div w:id="824592753">
                  <w:marLeft w:val="0"/>
                  <w:marRight w:val="0"/>
                  <w:marTop w:val="0"/>
                  <w:marBottom w:val="0"/>
                  <w:divBdr>
                    <w:top w:val="none" w:sz="0" w:space="0" w:color="auto"/>
                    <w:left w:val="none" w:sz="0" w:space="0" w:color="auto"/>
                    <w:bottom w:val="none" w:sz="0" w:space="0" w:color="auto"/>
                    <w:right w:val="none" w:sz="0" w:space="0" w:color="auto"/>
                  </w:divBdr>
                  <w:divsChild>
                    <w:div w:id="192229200">
                      <w:marLeft w:val="0"/>
                      <w:marRight w:val="0"/>
                      <w:marTop w:val="0"/>
                      <w:marBottom w:val="0"/>
                      <w:divBdr>
                        <w:top w:val="none" w:sz="0" w:space="0" w:color="auto"/>
                        <w:left w:val="none" w:sz="0" w:space="0" w:color="auto"/>
                        <w:bottom w:val="none" w:sz="0" w:space="0" w:color="auto"/>
                        <w:right w:val="none" w:sz="0" w:space="0" w:color="auto"/>
                      </w:divBdr>
                    </w:div>
                  </w:divsChild>
                </w:div>
                <w:div w:id="191960768">
                  <w:marLeft w:val="0"/>
                  <w:marRight w:val="0"/>
                  <w:marTop w:val="0"/>
                  <w:marBottom w:val="0"/>
                  <w:divBdr>
                    <w:top w:val="none" w:sz="0" w:space="0" w:color="auto"/>
                    <w:left w:val="none" w:sz="0" w:space="0" w:color="auto"/>
                    <w:bottom w:val="none" w:sz="0" w:space="0" w:color="auto"/>
                    <w:right w:val="none" w:sz="0" w:space="0" w:color="auto"/>
                  </w:divBdr>
                  <w:divsChild>
                    <w:div w:id="532766420">
                      <w:marLeft w:val="0"/>
                      <w:marRight w:val="0"/>
                      <w:marTop w:val="0"/>
                      <w:marBottom w:val="0"/>
                      <w:divBdr>
                        <w:top w:val="none" w:sz="0" w:space="0" w:color="auto"/>
                        <w:left w:val="none" w:sz="0" w:space="0" w:color="auto"/>
                        <w:bottom w:val="none" w:sz="0" w:space="0" w:color="auto"/>
                        <w:right w:val="none" w:sz="0" w:space="0" w:color="auto"/>
                      </w:divBdr>
                    </w:div>
                  </w:divsChild>
                </w:div>
                <w:div w:id="766732747">
                  <w:marLeft w:val="0"/>
                  <w:marRight w:val="0"/>
                  <w:marTop w:val="0"/>
                  <w:marBottom w:val="0"/>
                  <w:divBdr>
                    <w:top w:val="none" w:sz="0" w:space="0" w:color="auto"/>
                    <w:left w:val="none" w:sz="0" w:space="0" w:color="auto"/>
                    <w:bottom w:val="none" w:sz="0" w:space="0" w:color="auto"/>
                    <w:right w:val="none" w:sz="0" w:space="0" w:color="auto"/>
                  </w:divBdr>
                  <w:divsChild>
                    <w:div w:id="168971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42560">
      <w:bodyDiv w:val="1"/>
      <w:marLeft w:val="0"/>
      <w:marRight w:val="0"/>
      <w:marTop w:val="0"/>
      <w:marBottom w:val="0"/>
      <w:divBdr>
        <w:top w:val="none" w:sz="0" w:space="0" w:color="auto"/>
        <w:left w:val="none" w:sz="0" w:space="0" w:color="auto"/>
        <w:bottom w:val="none" w:sz="0" w:space="0" w:color="auto"/>
        <w:right w:val="none" w:sz="0" w:space="0" w:color="auto"/>
      </w:divBdr>
    </w:div>
    <w:div w:id="80680746">
      <w:bodyDiv w:val="1"/>
      <w:marLeft w:val="0"/>
      <w:marRight w:val="0"/>
      <w:marTop w:val="0"/>
      <w:marBottom w:val="0"/>
      <w:divBdr>
        <w:top w:val="none" w:sz="0" w:space="0" w:color="auto"/>
        <w:left w:val="none" w:sz="0" w:space="0" w:color="auto"/>
        <w:bottom w:val="none" w:sz="0" w:space="0" w:color="auto"/>
        <w:right w:val="none" w:sz="0" w:space="0" w:color="auto"/>
      </w:divBdr>
    </w:div>
    <w:div w:id="89474544">
      <w:bodyDiv w:val="1"/>
      <w:marLeft w:val="0"/>
      <w:marRight w:val="0"/>
      <w:marTop w:val="0"/>
      <w:marBottom w:val="0"/>
      <w:divBdr>
        <w:top w:val="none" w:sz="0" w:space="0" w:color="auto"/>
        <w:left w:val="none" w:sz="0" w:space="0" w:color="auto"/>
        <w:bottom w:val="none" w:sz="0" w:space="0" w:color="auto"/>
        <w:right w:val="none" w:sz="0" w:space="0" w:color="auto"/>
      </w:divBdr>
    </w:div>
    <w:div w:id="111678615">
      <w:bodyDiv w:val="1"/>
      <w:marLeft w:val="0"/>
      <w:marRight w:val="0"/>
      <w:marTop w:val="0"/>
      <w:marBottom w:val="0"/>
      <w:divBdr>
        <w:top w:val="none" w:sz="0" w:space="0" w:color="auto"/>
        <w:left w:val="none" w:sz="0" w:space="0" w:color="auto"/>
        <w:bottom w:val="none" w:sz="0" w:space="0" w:color="auto"/>
        <w:right w:val="none" w:sz="0" w:space="0" w:color="auto"/>
      </w:divBdr>
    </w:div>
    <w:div w:id="139662069">
      <w:bodyDiv w:val="1"/>
      <w:marLeft w:val="0"/>
      <w:marRight w:val="0"/>
      <w:marTop w:val="0"/>
      <w:marBottom w:val="0"/>
      <w:divBdr>
        <w:top w:val="none" w:sz="0" w:space="0" w:color="auto"/>
        <w:left w:val="none" w:sz="0" w:space="0" w:color="auto"/>
        <w:bottom w:val="none" w:sz="0" w:space="0" w:color="auto"/>
        <w:right w:val="none" w:sz="0" w:space="0" w:color="auto"/>
      </w:divBdr>
    </w:div>
    <w:div w:id="172575857">
      <w:bodyDiv w:val="1"/>
      <w:marLeft w:val="0"/>
      <w:marRight w:val="0"/>
      <w:marTop w:val="0"/>
      <w:marBottom w:val="0"/>
      <w:divBdr>
        <w:top w:val="none" w:sz="0" w:space="0" w:color="auto"/>
        <w:left w:val="none" w:sz="0" w:space="0" w:color="auto"/>
        <w:bottom w:val="none" w:sz="0" w:space="0" w:color="auto"/>
        <w:right w:val="none" w:sz="0" w:space="0" w:color="auto"/>
      </w:divBdr>
      <w:divsChild>
        <w:div w:id="1161194965">
          <w:marLeft w:val="0"/>
          <w:marRight w:val="0"/>
          <w:marTop w:val="0"/>
          <w:marBottom w:val="0"/>
          <w:divBdr>
            <w:top w:val="none" w:sz="0" w:space="0" w:color="auto"/>
            <w:left w:val="none" w:sz="0" w:space="0" w:color="auto"/>
            <w:bottom w:val="none" w:sz="0" w:space="0" w:color="auto"/>
            <w:right w:val="none" w:sz="0" w:space="0" w:color="auto"/>
          </w:divBdr>
          <w:divsChild>
            <w:div w:id="326983748">
              <w:marLeft w:val="0"/>
              <w:marRight w:val="0"/>
              <w:marTop w:val="0"/>
              <w:marBottom w:val="0"/>
              <w:divBdr>
                <w:top w:val="none" w:sz="0" w:space="0" w:color="auto"/>
                <w:left w:val="none" w:sz="0" w:space="0" w:color="auto"/>
                <w:bottom w:val="none" w:sz="0" w:space="0" w:color="auto"/>
                <w:right w:val="none" w:sz="0" w:space="0" w:color="auto"/>
              </w:divBdr>
              <w:divsChild>
                <w:div w:id="5898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64524">
          <w:marLeft w:val="0"/>
          <w:marRight w:val="0"/>
          <w:marTop w:val="0"/>
          <w:marBottom w:val="0"/>
          <w:divBdr>
            <w:top w:val="none" w:sz="0" w:space="0" w:color="auto"/>
            <w:left w:val="none" w:sz="0" w:space="0" w:color="auto"/>
            <w:bottom w:val="none" w:sz="0" w:space="0" w:color="auto"/>
            <w:right w:val="none" w:sz="0" w:space="0" w:color="auto"/>
          </w:divBdr>
          <w:divsChild>
            <w:div w:id="1393387462">
              <w:marLeft w:val="0"/>
              <w:marRight w:val="0"/>
              <w:marTop w:val="0"/>
              <w:marBottom w:val="450"/>
              <w:divBdr>
                <w:top w:val="none" w:sz="0" w:space="0" w:color="auto"/>
                <w:left w:val="none" w:sz="0" w:space="0" w:color="auto"/>
                <w:bottom w:val="none" w:sz="0" w:space="0" w:color="auto"/>
                <w:right w:val="none" w:sz="0" w:space="0" w:color="auto"/>
              </w:divBdr>
              <w:divsChild>
                <w:div w:id="1949581726">
                  <w:marLeft w:val="0"/>
                  <w:marRight w:val="0"/>
                  <w:marTop w:val="0"/>
                  <w:marBottom w:val="0"/>
                  <w:divBdr>
                    <w:top w:val="none" w:sz="0" w:space="0" w:color="auto"/>
                    <w:left w:val="none" w:sz="0" w:space="0" w:color="auto"/>
                    <w:bottom w:val="none" w:sz="0" w:space="0" w:color="auto"/>
                    <w:right w:val="none" w:sz="0" w:space="0" w:color="auto"/>
                  </w:divBdr>
                  <w:divsChild>
                    <w:div w:id="1616407899">
                      <w:marLeft w:val="0"/>
                      <w:marRight w:val="0"/>
                      <w:marTop w:val="0"/>
                      <w:marBottom w:val="0"/>
                      <w:divBdr>
                        <w:top w:val="none" w:sz="0" w:space="0" w:color="auto"/>
                        <w:left w:val="none" w:sz="0" w:space="0" w:color="auto"/>
                        <w:bottom w:val="none" w:sz="0" w:space="0" w:color="auto"/>
                        <w:right w:val="none" w:sz="0" w:space="0" w:color="auto"/>
                      </w:divBdr>
                      <w:divsChild>
                        <w:div w:id="1166092891">
                          <w:marLeft w:val="0"/>
                          <w:marRight w:val="0"/>
                          <w:marTop w:val="0"/>
                          <w:marBottom w:val="0"/>
                          <w:divBdr>
                            <w:top w:val="none" w:sz="0" w:space="0" w:color="auto"/>
                            <w:left w:val="none" w:sz="0" w:space="0" w:color="auto"/>
                            <w:bottom w:val="none" w:sz="0" w:space="0" w:color="auto"/>
                            <w:right w:val="none" w:sz="0" w:space="0" w:color="auto"/>
                          </w:divBdr>
                          <w:divsChild>
                            <w:div w:id="1350447319">
                              <w:marLeft w:val="0"/>
                              <w:marRight w:val="0"/>
                              <w:marTop w:val="720"/>
                              <w:marBottom w:val="0"/>
                              <w:divBdr>
                                <w:top w:val="none" w:sz="0" w:space="0" w:color="auto"/>
                                <w:left w:val="none" w:sz="0" w:space="0" w:color="auto"/>
                                <w:bottom w:val="none" w:sz="0" w:space="0" w:color="auto"/>
                                <w:right w:val="none" w:sz="0" w:space="0" w:color="auto"/>
                              </w:divBdr>
                              <w:divsChild>
                                <w:div w:id="7070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0579">
                          <w:marLeft w:val="0"/>
                          <w:marRight w:val="0"/>
                          <w:marTop w:val="0"/>
                          <w:marBottom w:val="0"/>
                          <w:divBdr>
                            <w:top w:val="none" w:sz="0" w:space="0" w:color="auto"/>
                            <w:left w:val="none" w:sz="0" w:space="0" w:color="auto"/>
                            <w:bottom w:val="none" w:sz="0" w:space="0" w:color="auto"/>
                            <w:right w:val="none" w:sz="0" w:space="0" w:color="auto"/>
                          </w:divBdr>
                          <w:divsChild>
                            <w:div w:id="205723853">
                              <w:marLeft w:val="0"/>
                              <w:marRight w:val="0"/>
                              <w:marTop w:val="720"/>
                              <w:marBottom w:val="0"/>
                              <w:divBdr>
                                <w:top w:val="none" w:sz="0" w:space="0" w:color="auto"/>
                                <w:left w:val="none" w:sz="0" w:space="0" w:color="auto"/>
                                <w:bottom w:val="none" w:sz="0" w:space="0" w:color="auto"/>
                                <w:right w:val="none" w:sz="0" w:space="0" w:color="auto"/>
                              </w:divBdr>
                              <w:divsChild>
                                <w:div w:id="19497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92715">
                          <w:marLeft w:val="0"/>
                          <w:marRight w:val="0"/>
                          <w:marTop w:val="0"/>
                          <w:marBottom w:val="0"/>
                          <w:divBdr>
                            <w:top w:val="none" w:sz="0" w:space="0" w:color="auto"/>
                            <w:left w:val="none" w:sz="0" w:space="0" w:color="auto"/>
                            <w:bottom w:val="none" w:sz="0" w:space="0" w:color="auto"/>
                            <w:right w:val="none" w:sz="0" w:space="0" w:color="auto"/>
                          </w:divBdr>
                          <w:divsChild>
                            <w:div w:id="1640458068">
                              <w:marLeft w:val="0"/>
                              <w:marRight w:val="0"/>
                              <w:marTop w:val="720"/>
                              <w:marBottom w:val="0"/>
                              <w:divBdr>
                                <w:top w:val="none" w:sz="0" w:space="0" w:color="auto"/>
                                <w:left w:val="none" w:sz="0" w:space="0" w:color="auto"/>
                                <w:bottom w:val="none" w:sz="0" w:space="0" w:color="auto"/>
                                <w:right w:val="none" w:sz="0" w:space="0" w:color="auto"/>
                              </w:divBdr>
                              <w:divsChild>
                                <w:div w:id="1199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40195">
          <w:marLeft w:val="0"/>
          <w:marRight w:val="0"/>
          <w:marTop w:val="0"/>
          <w:marBottom w:val="0"/>
          <w:divBdr>
            <w:top w:val="none" w:sz="0" w:space="0" w:color="auto"/>
            <w:left w:val="none" w:sz="0" w:space="0" w:color="auto"/>
            <w:bottom w:val="none" w:sz="0" w:space="0" w:color="auto"/>
            <w:right w:val="none" w:sz="0" w:space="0" w:color="auto"/>
          </w:divBdr>
          <w:divsChild>
            <w:div w:id="693657824">
              <w:marLeft w:val="0"/>
              <w:marRight w:val="0"/>
              <w:marTop w:val="0"/>
              <w:marBottom w:val="450"/>
              <w:divBdr>
                <w:top w:val="none" w:sz="0" w:space="0" w:color="auto"/>
                <w:left w:val="none" w:sz="0" w:space="0" w:color="auto"/>
                <w:bottom w:val="none" w:sz="0" w:space="0" w:color="auto"/>
                <w:right w:val="none" w:sz="0" w:space="0" w:color="auto"/>
              </w:divBdr>
              <w:divsChild>
                <w:div w:id="503937794">
                  <w:marLeft w:val="0"/>
                  <w:marRight w:val="0"/>
                  <w:marTop w:val="0"/>
                  <w:marBottom w:val="0"/>
                  <w:divBdr>
                    <w:top w:val="none" w:sz="0" w:space="0" w:color="auto"/>
                    <w:left w:val="none" w:sz="0" w:space="0" w:color="auto"/>
                    <w:bottom w:val="none" w:sz="0" w:space="0" w:color="auto"/>
                    <w:right w:val="none" w:sz="0" w:space="0" w:color="auto"/>
                  </w:divBdr>
                  <w:divsChild>
                    <w:div w:id="202061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3748">
      <w:bodyDiv w:val="1"/>
      <w:marLeft w:val="0"/>
      <w:marRight w:val="0"/>
      <w:marTop w:val="0"/>
      <w:marBottom w:val="0"/>
      <w:divBdr>
        <w:top w:val="none" w:sz="0" w:space="0" w:color="auto"/>
        <w:left w:val="none" w:sz="0" w:space="0" w:color="auto"/>
        <w:bottom w:val="none" w:sz="0" w:space="0" w:color="auto"/>
        <w:right w:val="none" w:sz="0" w:space="0" w:color="auto"/>
      </w:divBdr>
    </w:div>
    <w:div w:id="258564381">
      <w:bodyDiv w:val="1"/>
      <w:marLeft w:val="0"/>
      <w:marRight w:val="0"/>
      <w:marTop w:val="0"/>
      <w:marBottom w:val="0"/>
      <w:divBdr>
        <w:top w:val="none" w:sz="0" w:space="0" w:color="auto"/>
        <w:left w:val="none" w:sz="0" w:space="0" w:color="auto"/>
        <w:bottom w:val="none" w:sz="0" w:space="0" w:color="auto"/>
        <w:right w:val="none" w:sz="0" w:space="0" w:color="auto"/>
      </w:divBdr>
    </w:div>
    <w:div w:id="276134903">
      <w:bodyDiv w:val="1"/>
      <w:marLeft w:val="0"/>
      <w:marRight w:val="0"/>
      <w:marTop w:val="0"/>
      <w:marBottom w:val="0"/>
      <w:divBdr>
        <w:top w:val="none" w:sz="0" w:space="0" w:color="auto"/>
        <w:left w:val="none" w:sz="0" w:space="0" w:color="auto"/>
        <w:bottom w:val="none" w:sz="0" w:space="0" w:color="auto"/>
        <w:right w:val="none" w:sz="0" w:space="0" w:color="auto"/>
      </w:divBdr>
    </w:div>
    <w:div w:id="289478835">
      <w:bodyDiv w:val="1"/>
      <w:marLeft w:val="0"/>
      <w:marRight w:val="0"/>
      <w:marTop w:val="0"/>
      <w:marBottom w:val="0"/>
      <w:divBdr>
        <w:top w:val="none" w:sz="0" w:space="0" w:color="auto"/>
        <w:left w:val="none" w:sz="0" w:space="0" w:color="auto"/>
        <w:bottom w:val="none" w:sz="0" w:space="0" w:color="auto"/>
        <w:right w:val="none" w:sz="0" w:space="0" w:color="auto"/>
      </w:divBdr>
      <w:divsChild>
        <w:div w:id="515576713">
          <w:marLeft w:val="0"/>
          <w:marRight w:val="0"/>
          <w:marTop w:val="0"/>
          <w:marBottom w:val="0"/>
          <w:divBdr>
            <w:top w:val="none" w:sz="0" w:space="0" w:color="auto"/>
            <w:left w:val="none" w:sz="0" w:space="0" w:color="auto"/>
            <w:bottom w:val="none" w:sz="0" w:space="0" w:color="auto"/>
            <w:right w:val="none" w:sz="0" w:space="0" w:color="auto"/>
          </w:divBdr>
        </w:div>
        <w:div w:id="1791049316">
          <w:marLeft w:val="0"/>
          <w:marRight w:val="0"/>
          <w:marTop w:val="360"/>
          <w:marBottom w:val="0"/>
          <w:divBdr>
            <w:top w:val="none" w:sz="0" w:space="0" w:color="auto"/>
            <w:left w:val="none" w:sz="0" w:space="0" w:color="auto"/>
            <w:bottom w:val="none" w:sz="0" w:space="0" w:color="auto"/>
            <w:right w:val="none" w:sz="0" w:space="0" w:color="auto"/>
          </w:divBdr>
        </w:div>
      </w:divsChild>
    </w:div>
    <w:div w:id="293487018">
      <w:bodyDiv w:val="1"/>
      <w:marLeft w:val="0"/>
      <w:marRight w:val="0"/>
      <w:marTop w:val="0"/>
      <w:marBottom w:val="0"/>
      <w:divBdr>
        <w:top w:val="none" w:sz="0" w:space="0" w:color="auto"/>
        <w:left w:val="none" w:sz="0" w:space="0" w:color="auto"/>
        <w:bottom w:val="none" w:sz="0" w:space="0" w:color="auto"/>
        <w:right w:val="none" w:sz="0" w:space="0" w:color="auto"/>
      </w:divBdr>
      <w:divsChild>
        <w:div w:id="1155956225">
          <w:marLeft w:val="0"/>
          <w:marRight w:val="0"/>
          <w:marTop w:val="856"/>
          <w:marBottom w:val="0"/>
          <w:divBdr>
            <w:top w:val="none" w:sz="0" w:space="0" w:color="auto"/>
            <w:left w:val="none" w:sz="0" w:space="0" w:color="auto"/>
            <w:bottom w:val="none" w:sz="0" w:space="0" w:color="auto"/>
            <w:right w:val="none" w:sz="0" w:space="0" w:color="auto"/>
          </w:divBdr>
        </w:div>
        <w:div w:id="1984381978">
          <w:marLeft w:val="0"/>
          <w:marRight w:val="0"/>
          <w:marTop w:val="1260"/>
          <w:marBottom w:val="0"/>
          <w:divBdr>
            <w:top w:val="none" w:sz="0" w:space="0" w:color="auto"/>
            <w:left w:val="none" w:sz="0" w:space="0" w:color="auto"/>
            <w:bottom w:val="none" w:sz="0" w:space="0" w:color="auto"/>
            <w:right w:val="none" w:sz="0" w:space="0" w:color="auto"/>
          </w:divBdr>
          <w:divsChild>
            <w:div w:id="1915167973">
              <w:marLeft w:val="0"/>
              <w:marRight w:val="0"/>
              <w:marTop w:val="0"/>
              <w:marBottom w:val="0"/>
              <w:divBdr>
                <w:top w:val="none" w:sz="0" w:space="0" w:color="auto"/>
                <w:left w:val="none" w:sz="0" w:space="0" w:color="auto"/>
                <w:bottom w:val="none" w:sz="0" w:space="0" w:color="auto"/>
                <w:right w:val="none" w:sz="0" w:space="0" w:color="auto"/>
              </w:divBdr>
            </w:div>
          </w:divsChild>
        </w:div>
        <w:div w:id="425462939">
          <w:marLeft w:val="0"/>
          <w:marRight w:val="0"/>
          <w:marTop w:val="720"/>
          <w:marBottom w:val="0"/>
          <w:divBdr>
            <w:top w:val="none" w:sz="0" w:space="0" w:color="auto"/>
            <w:left w:val="none" w:sz="0" w:space="0" w:color="auto"/>
            <w:bottom w:val="none" w:sz="0" w:space="0" w:color="auto"/>
            <w:right w:val="none" w:sz="0" w:space="0" w:color="auto"/>
          </w:divBdr>
          <w:divsChild>
            <w:div w:id="191847474">
              <w:marLeft w:val="0"/>
              <w:marRight w:val="0"/>
              <w:marTop w:val="0"/>
              <w:marBottom w:val="0"/>
              <w:divBdr>
                <w:top w:val="none" w:sz="0" w:space="0" w:color="auto"/>
                <w:left w:val="none" w:sz="0" w:space="0" w:color="auto"/>
                <w:bottom w:val="none" w:sz="0" w:space="0" w:color="auto"/>
                <w:right w:val="none" w:sz="0" w:space="0" w:color="auto"/>
              </w:divBdr>
              <w:divsChild>
                <w:div w:id="343046867">
                  <w:marLeft w:val="0"/>
                  <w:marRight w:val="0"/>
                  <w:marTop w:val="0"/>
                  <w:marBottom w:val="0"/>
                  <w:divBdr>
                    <w:top w:val="none" w:sz="0" w:space="0" w:color="auto"/>
                    <w:left w:val="none" w:sz="0" w:space="0" w:color="auto"/>
                    <w:bottom w:val="none" w:sz="0" w:space="0" w:color="auto"/>
                    <w:right w:val="none" w:sz="0" w:space="0" w:color="auto"/>
                  </w:divBdr>
                  <w:divsChild>
                    <w:div w:id="12084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094813">
      <w:bodyDiv w:val="1"/>
      <w:marLeft w:val="0"/>
      <w:marRight w:val="0"/>
      <w:marTop w:val="0"/>
      <w:marBottom w:val="0"/>
      <w:divBdr>
        <w:top w:val="none" w:sz="0" w:space="0" w:color="auto"/>
        <w:left w:val="none" w:sz="0" w:space="0" w:color="auto"/>
        <w:bottom w:val="none" w:sz="0" w:space="0" w:color="auto"/>
        <w:right w:val="none" w:sz="0" w:space="0" w:color="auto"/>
      </w:divBdr>
    </w:div>
    <w:div w:id="312835441">
      <w:bodyDiv w:val="1"/>
      <w:marLeft w:val="0"/>
      <w:marRight w:val="0"/>
      <w:marTop w:val="0"/>
      <w:marBottom w:val="0"/>
      <w:divBdr>
        <w:top w:val="none" w:sz="0" w:space="0" w:color="auto"/>
        <w:left w:val="none" w:sz="0" w:space="0" w:color="auto"/>
        <w:bottom w:val="none" w:sz="0" w:space="0" w:color="auto"/>
        <w:right w:val="none" w:sz="0" w:space="0" w:color="auto"/>
      </w:divBdr>
    </w:div>
    <w:div w:id="329842922">
      <w:bodyDiv w:val="1"/>
      <w:marLeft w:val="0"/>
      <w:marRight w:val="0"/>
      <w:marTop w:val="0"/>
      <w:marBottom w:val="0"/>
      <w:divBdr>
        <w:top w:val="none" w:sz="0" w:space="0" w:color="auto"/>
        <w:left w:val="none" w:sz="0" w:space="0" w:color="auto"/>
        <w:bottom w:val="none" w:sz="0" w:space="0" w:color="auto"/>
        <w:right w:val="none" w:sz="0" w:space="0" w:color="auto"/>
      </w:divBdr>
    </w:div>
    <w:div w:id="354775416">
      <w:bodyDiv w:val="1"/>
      <w:marLeft w:val="0"/>
      <w:marRight w:val="0"/>
      <w:marTop w:val="0"/>
      <w:marBottom w:val="0"/>
      <w:divBdr>
        <w:top w:val="none" w:sz="0" w:space="0" w:color="auto"/>
        <w:left w:val="none" w:sz="0" w:space="0" w:color="auto"/>
        <w:bottom w:val="none" w:sz="0" w:space="0" w:color="auto"/>
        <w:right w:val="none" w:sz="0" w:space="0" w:color="auto"/>
      </w:divBdr>
    </w:div>
    <w:div w:id="371732342">
      <w:bodyDiv w:val="1"/>
      <w:marLeft w:val="0"/>
      <w:marRight w:val="0"/>
      <w:marTop w:val="0"/>
      <w:marBottom w:val="0"/>
      <w:divBdr>
        <w:top w:val="none" w:sz="0" w:space="0" w:color="auto"/>
        <w:left w:val="none" w:sz="0" w:space="0" w:color="auto"/>
        <w:bottom w:val="none" w:sz="0" w:space="0" w:color="auto"/>
        <w:right w:val="none" w:sz="0" w:space="0" w:color="auto"/>
      </w:divBdr>
    </w:div>
    <w:div w:id="410348976">
      <w:bodyDiv w:val="1"/>
      <w:marLeft w:val="0"/>
      <w:marRight w:val="0"/>
      <w:marTop w:val="0"/>
      <w:marBottom w:val="0"/>
      <w:divBdr>
        <w:top w:val="none" w:sz="0" w:space="0" w:color="auto"/>
        <w:left w:val="none" w:sz="0" w:space="0" w:color="auto"/>
        <w:bottom w:val="none" w:sz="0" w:space="0" w:color="auto"/>
        <w:right w:val="none" w:sz="0" w:space="0" w:color="auto"/>
      </w:divBdr>
    </w:div>
    <w:div w:id="432022387">
      <w:bodyDiv w:val="1"/>
      <w:marLeft w:val="0"/>
      <w:marRight w:val="0"/>
      <w:marTop w:val="0"/>
      <w:marBottom w:val="0"/>
      <w:divBdr>
        <w:top w:val="none" w:sz="0" w:space="0" w:color="auto"/>
        <w:left w:val="none" w:sz="0" w:space="0" w:color="auto"/>
        <w:bottom w:val="none" w:sz="0" w:space="0" w:color="auto"/>
        <w:right w:val="none" w:sz="0" w:space="0" w:color="auto"/>
      </w:divBdr>
    </w:div>
    <w:div w:id="449979855">
      <w:bodyDiv w:val="1"/>
      <w:marLeft w:val="0"/>
      <w:marRight w:val="0"/>
      <w:marTop w:val="0"/>
      <w:marBottom w:val="0"/>
      <w:divBdr>
        <w:top w:val="none" w:sz="0" w:space="0" w:color="auto"/>
        <w:left w:val="none" w:sz="0" w:space="0" w:color="auto"/>
        <w:bottom w:val="none" w:sz="0" w:space="0" w:color="auto"/>
        <w:right w:val="none" w:sz="0" w:space="0" w:color="auto"/>
      </w:divBdr>
    </w:div>
    <w:div w:id="456342142">
      <w:bodyDiv w:val="1"/>
      <w:marLeft w:val="0"/>
      <w:marRight w:val="0"/>
      <w:marTop w:val="0"/>
      <w:marBottom w:val="0"/>
      <w:divBdr>
        <w:top w:val="none" w:sz="0" w:space="0" w:color="auto"/>
        <w:left w:val="none" w:sz="0" w:space="0" w:color="auto"/>
        <w:bottom w:val="none" w:sz="0" w:space="0" w:color="auto"/>
        <w:right w:val="none" w:sz="0" w:space="0" w:color="auto"/>
      </w:divBdr>
    </w:div>
    <w:div w:id="467557241">
      <w:bodyDiv w:val="1"/>
      <w:marLeft w:val="0"/>
      <w:marRight w:val="0"/>
      <w:marTop w:val="0"/>
      <w:marBottom w:val="0"/>
      <w:divBdr>
        <w:top w:val="none" w:sz="0" w:space="0" w:color="auto"/>
        <w:left w:val="none" w:sz="0" w:space="0" w:color="auto"/>
        <w:bottom w:val="none" w:sz="0" w:space="0" w:color="auto"/>
        <w:right w:val="none" w:sz="0" w:space="0" w:color="auto"/>
      </w:divBdr>
      <w:divsChild>
        <w:div w:id="1532961595">
          <w:marLeft w:val="0"/>
          <w:marRight w:val="0"/>
          <w:marTop w:val="0"/>
          <w:marBottom w:val="0"/>
          <w:divBdr>
            <w:top w:val="none" w:sz="0" w:space="0" w:color="auto"/>
            <w:left w:val="none" w:sz="0" w:space="0" w:color="auto"/>
            <w:bottom w:val="none" w:sz="0" w:space="0" w:color="auto"/>
            <w:right w:val="none" w:sz="0" w:space="0" w:color="auto"/>
          </w:divBdr>
        </w:div>
      </w:divsChild>
    </w:div>
    <w:div w:id="507987377">
      <w:bodyDiv w:val="1"/>
      <w:marLeft w:val="0"/>
      <w:marRight w:val="0"/>
      <w:marTop w:val="0"/>
      <w:marBottom w:val="0"/>
      <w:divBdr>
        <w:top w:val="none" w:sz="0" w:space="0" w:color="auto"/>
        <w:left w:val="none" w:sz="0" w:space="0" w:color="auto"/>
        <w:bottom w:val="none" w:sz="0" w:space="0" w:color="auto"/>
        <w:right w:val="none" w:sz="0" w:space="0" w:color="auto"/>
      </w:divBdr>
    </w:div>
    <w:div w:id="509637769">
      <w:bodyDiv w:val="1"/>
      <w:marLeft w:val="0"/>
      <w:marRight w:val="0"/>
      <w:marTop w:val="0"/>
      <w:marBottom w:val="0"/>
      <w:divBdr>
        <w:top w:val="none" w:sz="0" w:space="0" w:color="auto"/>
        <w:left w:val="none" w:sz="0" w:space="0" w:color="auto"/>
        <w:bottom w:val="none" w:sz="0" w:space="0" w:color="auto"/>
        <w:right w:val="none" w:sz="0" w:space="0" w:color="auto"/>
      </w:divBdr>
    </w:div>
    <w:div w:id="585387019">
      <w:bodyDiv w:val="1"/>
      <w:marLeft w:val="0"/>
      <w:marRight w:val="0"/>
      <w:marTop w:val="0"/>
      <w:marBottom w:val="0"/>
      <w:divBdr>
        <w:top w:val="none" w:sz="0" w:space="0" w:color="auto"/>
        <w:left w:val="none" w:sz="0" w:space="0" w:color="auto"/>
        <w:bottom w:val="none" w:sz="0" w:space="0" w:color="auto"/>
        <w:right w:val="none" w:sz="0" w:space="0" w:color="auto"/>
      </w:divBdr>
      <w:divsChild>
        <w:div w:id="1946959790">
          <w:marLeft w:val="0"/>
          <w:marRight w:val="0"/>
          <w:marTop w:val="0"/>
          <w:marBottom w:val="0"/>
          <w:divBdr>
            <w:top w:val="none" w:sz="0" w:space="0" w:color="auto"/>
            <w:left w:val="none" w:sz="0" w:space="0" w:color="auto"/>
            <w:bottom w:val="none" w:sz="0" w:space="0" w:color="auto"/>
            <w:right w:val="none" w:sz="0" w:space="0" w:color="auto"/>
          </w:divBdr>
        </w:div>
      </w:divsChild>
    </w:div>
    <w:div w:id="593364346">
      <w:bodyDiv w:val="1"/>
      <w:marLeft w:val="0"/>
      <w:marRight w:val="0"/>
      <w:marTop w:val="0"/>
      <w:marBottom w:val="0"/>
      <w:divBdr>
        <w:top w:val="none" w:sz="0" w:space="0" w:color="auto"/>
        <w:left w:val="none" w:sz="0" w:space="0" w:color="auto"/>
        <w:bottom w:val="none" w:sz="0" w:space="0" w:color="auto"/>
        <w:right w:val="none" w:sz="0" w:space="0" w:color="auto"/>
      </w:divBdr>
    </w:div>
    <w:div w:id="595748710">
      <w:bodyDiv w:val="1"/>
      <w:marLeft w:val="0"/>
      <w:marRight w:val="0"/>
      <w:marTop w:val="0"/>
      <w:marBottom w:val="0"/>
      <w:divBdr>
        <w:top w:val="none" w:sz="0" w:space="0" w:color="auto"/>
        <w:left w:val="none" w:sz="0" w:space="0" w:color="auto"/>
        <w:bottom w:val="none" w:sz="0" w:space="0" w:color="auto"/>
        <w:right w:val="none" w:sz="0" w:space="0" w:color="auto"/>
      </w:divBdr>
    </w:div>
    <w:div w:id="600652277">
      <w:bodyDiv w:val="1"/>
      <w:marLeft w:val="0"/>
      <w:marRight w:val="0"/>
      <w:marTop w:val="0"/>
      <w:marBottom w:val="0"/>
      <w:divBdr>
        <w:top w:val="none" w:sz="0" w:space="0" w:color="auto"/>
        <w:left w:val="none" w:sz="0" w:space="0" w:color="auto"/>
        <w:bottom w:val="none" w:sz="0" w:space="0" w:color="auto"/>
        <w:right w:val="none" w:sz="0" w:space="0" w:color="auto"/>
      </w:divBdr>
    </w:div>
    <w:div w:id="626355119">
      <w:bodyDiv w:val="1"/>
      <w:marLeft w:val="0"/>
      <w:marRight w:val="0"/>
      <w:marTop w:val="0"/>
      <w:marBottom w:val="0"/>
      <w:divBdr>
        <w:top w:val="none" w:sz="0" w:space="0" w:color="auto"/>
        <w:left w:val="none" w:sz="0" w:space="0" w:color="auto"/>
        <w:bottom w:val="none" w:sz="0" w:space="0" w:color="auto"/>
        <w:right w:val="none" w:sz="0" w:space="0" w:color="auto"/>
      </w:divBdr>
    </w:div>
    <w:div w:id="627783122">
      <w:bodyDiv w:val="1"/>
      <w:marLeft w:val="0"/>
      <w:marRight w:val="0"/>
      <w:marTop w:val="0"/>
      <w:marBottom w:val="0"/>
      <w:divBdr>
        <w:top w:val="none" w:sz="0" w:space="0" w:color="auto"/>
        <w:left w:val="none" w:sz="0" w:space="0" w:color="auto"/>
        <w:bottom w:val="none" w:sz="0" w:space="0" w:color="auto"/>
        <w:right w:val="none" w:sz="0" w:space="0" w:color="auto"/>
      </w:divBdr>
    </w:div>
    <w:div w:id="638732015">
      <w:bodyDiv w:val="1"/>
      <w:marLeft w:val="0"/>
      <w:marRight w:val="0"/>
      <w:marTop w:val="0"/>
      <w:marBottom w:val="0"/>
      <w:divBdr>
        <w:top w:val="none" w:sz="0" w:space="0" w:color="auto"/>
        <w:left w:val="none" w:sz="0" w:space="0" w:color="auto"/>
        <w:bottom w:val="none" w:sz="0" w:space="0" w:color="auto"/>
        <w:right w:val="none" w:sz="0" w:space="0" w:color="auto"/>
      </w:divBdr>
    </w:div>
    <w:div w:id="666903986">
      <w:bodyDiv w:val="1"/>
      <w:marLeft w:val="0"/>
      <w:marRight w:val="0"/>
      <w:marTop w:val="0"/>
      <w:marBottom w:val="0"/>
      <w:divBdr>
        <w:top w:val="none" w:sz="0" w:space="0" w:color="auto"/>
        <w:left w:val="none" w:sz="0" w:space="0" w:color="auto"/>
        <w:bottom w:val="none" w:sz="0" w:space="0" w:color="auto"/>
        <w:right w:val="none" w:sz="0" w:space="0" w:color="auto"/>
      </w:divBdr>
    </w:div>
    <w:div w:id="684331917">
      <w:bodyDiv w:val="1"/>
      <w:marLeft w:val="0"/>
      <w:marRight w:val="0"/>
      <w:marTop w:val="0"/>
      <w:marBottom w:val="0"/>
      <w:divBdr>
        <w:top w:val="none" w:sz="0" w:space="0" w:color="auto"/>
        <w:left w:val="none" w:sz="0" w:space="0" w:color="auto"/>
        <w:bottom w:val="none" w:sz="0" w:space="0" w:color="auto"/>
        <w:right w:val="none" w:sz="0" w:space="0" w:color="auto"/>
      </w:divBdr>
    </w:div>
    <w:div w:id="738751809">
      <w:bodyDiv w:val="1"/>
      <w:marLeft w:val="0"/>
      <w:marRight w:val="0"/>
      <w:marTop w:val="0"/>
      <w:marBottom w:val="0"/>
      <w:divBdr>
        <w:top w:val="none" w:sz="0" w:space="0" w:color="auto"/>
        <w:left w:val="none" w:sz="0" w:space="0" w:color="auto"/>
        <w:bottom w:val="none" w:sz="0" w:space="0" w:color="auto"/>
        <w:right w:val="none" w:sz="0" w:space="0" w:color="auto"/>
      </w:divBdr>
      <w:divsChild>
        <w:div w:id="1173449430">
          <w:marLeft w:val="0"/>
          <w:marRight w:val="0"/>
          <w:marTop w:val="0"/>
          <w:marBottom w:val="0"/>
          <w:divBdr>
            <w:top w:val="none" w:sz="0" w:space="0" w:color="auto"/>
            <w:left w:val="none" w:sz="0" w:space="0" w:color="auto"/>
            <w:bottom w:val="none" w:sz="0" w:space="0" w:color="auto"/>
            <w:right w:val="none" w:sz="0" w:space="0" w:color="auto"/>
          </w:divBdr>
          <w:divsChild>
            <w:div w:id="493030106">
              <w:marLeft w:val="0"/>
              <w:marRight w:val="0"/>
              <w:marTop w:val="0"/>
              <w:marBottom w:val="0"/>
              <w:divBdr>
                <w:top w:val="none" w:sz="0" w:space="0" w:color="auto"/>
                <w:left w:val="none" w:sz="0" w:space="0" w:color="auto"/>
                <w:bottom w:val="none" w:sz="0" w:space="0" w:color="auto"/>
                <w:right w:val="none" w:sz="0" w:space="0" w:color="auto"/>
              </w:divBdr>
              <w:divsChild>
                <w:div w:id="1386905566">
                  <w:marLeft w:val="0"/>
                  <w:marRight w:val="0"/>
                  <w:marTop w:val="0"/>
                  <w:marBottom w:val="0"/>
                  <w:divBdr>
                    <w:top w:val="none" w:sz="0" w:space="0" w:color="auto"/>
                    <w:left w:val="none" w:sz="0" w:space="0" w:color="auto"/>
                    <w:bottom w:val="none" w:sz="0" w:space="0" w:color="auto"/>
                    <w:right w:val="none" w:sz="0" w:space="0" w:color="auto"/>
                  </w:divBdr>
                  <w:divsChild>
                    <w:div w:id="1836797910">
                      <w:marLeft w:val="0"/>
                      <w:marRight w:val="0"/>
                      <w:marTop w:val="0"/>
                      <w:marBottom w:val="0"/>
                      <w:divBdr>
                        <w:top w:val="none" w:sz="0" w:space="0" w:color="auto"/>
                        <w:left w:val="none" w:sz="0" w:space="0" w:color="auto"/>
                        <w:bottom w:val="none" w:sz="0" w:space="0" w:color="auto"/>
                        <w:right w:val="none" w:sz="0" w:space="0" w:color="auto"/>
                      </w:divBdr>
                      <w:divsChild>
                        <w:div w:id="1580139376">
                          <w:marLeft w:val="0"/>
                          <w:marRight w:val="0"/>
                          <w:marTop w:val="0"/>
                          <w:marBottom w:val="0"/>
                          <w:divBdr>
                            <w:top w:val="none" w:sz="0" w:space="0" w:color="auto"/>
                            <w:left w:val="none" w:sz="0" w:space="0" w:color="auto"/>
                            <w:bottom w:val="none" w:sz="0" w:space="0" w:color="auto"/>
                            <w:right w:val="none" w:sz="0" w:space="0" w:color="auto"/>
                          </w:divBdr>
                          <w:divsChild>
                            <w:div w:id="1768117386">
                              <w:marLeft w:val="0"/>
                              <w:marRight w:val="0"/>
                              <w:marTop w:val="0"/>
                              <w:marBottom w:val="0"/>
                              <w:divBdr>
                                <w:top w:val="none" w:sz="0" w:space="0" w:color="auto"/>
                                <w:left w:val="none" w:sz="0" w:space="0" w:color="auto"/>
                                <w:bottom w:val="none" w:sz="0" w:space="0" w:color="auto"/>
                                <w:right w:val="none" w:sz="0" w:space="0" w:color="auto"/>
                              </w:divBdr>
                              <w:divsChild>
                                <w:div w:id="19803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89115">
                          <w:marLeft w:val="0"/>
                          <w:marRight w:val="0"/>
                          <w:marTop w:val="0"/>
                          <w:marBottom w:val="0"/>
                          <w:divBdr>
                            <w:top w:val="none" w:sz="0" w:space="0" w:color="auto"/>
                            <w:left w:val="none" w:sz="0" w:space="0" w:color="auto"/>
                            <w:bottom w:val="none" w:sz="0" w:space="0" w:color="auto"/>
                            <w:right w:val="none" w:sz="0" w:space="0" w:color="auto"/>
                          </w:divBdr>
                          <w:divsChild>
                            <w:div w:id="52971774">
                              <w:marLeft w:val="0"/>
                              <w:marRight w:val="0"/>
                              <w:marTop w:val="0"/>
                              <w:marBottom w:val="0"/>
                              <w:divBdr>
                                <w:top w:val="none" w:sz="0" w:space="0" w:color="auto"/>
                                <w:left w:val="none" w:sz="0" w:space="0" w:color="auto"/>
                                <w:bottom w:val="none" w:sz="0" w:space="0" w:color="auto"/>
                                <w:right w:val="none" w:sz="0" w:space="0" w:color="auto"/>
                              </w:divBdr>
                              <w:divsChild>
                                <w:div w:id="179709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303">
                          <w:marLeft w:val="0"/>
                          <w:marRight w:val="0"/>
                          <w:marTop w:val="0"/>
                          <w:marBottom w:val="0"/>
                          <w:divBdr>
                            <w:top w:val="none" w:sz="0" w:space="0" w:color="auto"/>
                            <w:left w:val="none" w:sz="0" w:space="0" w:color="auto"/>
                            <w:bottom w:val="none" w:sz="0" w:space="0" w:color="auto"/>
                            <w:right w:val="none" w:sz="0" w:space="0" w:color="auto"/>
                          </w:divBdr>
                          <w:divsChild>
                            <w:div w:id="133068065">
                              <w:marLeft w:val="0"/>
                              <w:marRight w:val="0"/>
                              <w:marTop w:val="0"/>
                              <w:marBottom w:val="0"/>
                              <w:divBdr>
                                <w:top w:val="none" w:sz="0" w:space="0" w:color="auto"/>
                                <w:left w:val="none" w:sz="0" w:space="0" w:color="auto"/>
                                <w:bottom w:val="none" w:sz="0" w:space="0" w:color="auto"/>
                                <w:right w:val="none" w:sz="0" w:space="0" w:color="auto"/>
                              </w:divBdr>
                              <w:divsChild>
                                <w:div w:id="19539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423318">
          <w:marLeft w:val="0"/>
          <w:marRight w:val="0"/>
          <w:marTop w:val="0"/>
          <w:marBottom w:val="0"/>
          <w:divBdr>
            <w:top w:val="none" w:sz="0" w:space="0" w:color="auto"/>
            <w:left w:val="none" w:sz="0" w:space="0" w:color="auto"/>
            <w:bottom w:val="none" w:sz="0" w:space="0" w:color="auto"/>
            <w:right w:val="none" w:sz="0" w:space="0" w:color="auto"/>
          </w:divBdr>
          <w:divsChild>
            <w:div w:id="185604503">
              <w:marLeft w:val="0"/>
              <w:marRight w:val="0"/>
              <w:marTop w:val="0"/>
              <w:marBottom w:val="0"/>
              <w:divBdr>
                <w:top w:val="none" w:sz="0" w:space="0" w:color="auto"/>
                <w:left w:val="none" w:sz="0" w:space="0" w:color="auto"/>
                <w:bottom w:val="none" w:sz="0" w:space="0" w:color="auto"/>
                <w:right w:val="none" w:sz="0" w:space="0" w:color="auto"/>
              </w:divBdr>
              <w:divsChild>
                <w:div w:id="903104641">
                  <w:marLeft w:val="0"/>
                  <w:marRight w:val="0"/>
                  <w:marTop w:val="0"/>
                  <w:marBottom w:val="0"/>
                  <w:divBdr>
                    <w:top w:val="none" w:sz="0" w:space="0" w:color="auto"/>
                    <w:left w:val="none" w:sz="0" w:space="0" w:color="auto"/>
                    <w:bottom w:val="none" w:sz="0" w:space="0" w:color="auto"/>
                    <w:right w:val="none" w:sz="0" w:space="0" w:color="auto"/>
                  </w:divBdr>
                </w:div>
                <w:div w:id="1296058583">
                  <w:marLeft w:val="0"/>
                  <w:marRight w:val="0"/>
                  <w:marTop w:val="0"/>
                  <w:marBottom w:val="0"/>
                  <w:divBdr>
                    <w:top w:val="none" w:sz="0" w:space="0" w:color="auto"/>
                    <w:left w:val="none" w:sz="0" w:space="0" w:color="auto"/>
                    <w:bottom w:val="none" w:sz="0" w:space="0" w:color="auto"/>
                    <w:right w:val="none" w:sz="0" w:space="0" w:color="auto"/>
                  </w:divBdr>
                  <w:divsChild>
                    <w:div w:id="347566260">
                      <w:marLeft w:val="0"/>
                      <w:marRight w:val="0"/>
                      <w:marTop w:val="0"/>
                      <w:marBottom w:val="0"/>
                      <w:divBdr>
                        <w:top w:val="none" w:sz="0" w:space="0" w:color="auto"/>
                        <w:left w:val="none" w:sz="0" w:space="0" w:color="auto"/>
                        <w:bottom w:val="none" w:sz="0" w:space="0" w:color="auto"/>
                        <w:right w:val="none" w:sz="0" w:space="0" w:color="auto"/>
                      </w:divBdr>
                      <w:divsChild>
                        <w:div w:id="2102528803">
                          <w:marLeft w:val="0"/>
                          <w:marRight w:val="0"/>
                          <w:marTop w:val="0"/>
                          <w:marBottom w:val="0"/>
                          <w:divBdr>
                            <w:top w:val="none" w:sz="0" w:space="0" w:color="auto"/>
                            <w:left w:val="none" w:sz="0" w:space="0" w:color="auto"/>
                            <w:bottom w:val="none" w:sz="0" w:space="0" w:color="auto"/>
                            <w:right w:val="none" w:sz="0" w:space="0" w:color="auto"/>
                          </w:divBdr>
                          <w:divsChild>
                            <w:div w:id="322202258">
                              <w:marLeft w:val="0"/>
                              <w:marRight w:val="0"/>
                              <w:marTop w:val="0"/>
                              <w:marBottom w:val="0"/>
                              <w:divBdr>
                                <w:top w:val="none" w:sz="0" w:space="0" w:color="auto"/>
                                <w:left w:val="none" w:sz="0" w:space="0" w:color="auto"/>
                                <w:bottom w:val="none" w:sz="0" w:space="0" w:color="auto"/>
                                <w:right w:val="none" w:sz="0" w:space="0" w:color="auto"/>
                              </w:divBdr>
                              <w:divsChild>
                                <w:div w:id="2139757667">
                                  <w:marLeft w:val="0"/>
                                  <w:marRight w:val="0"/>
                                  <w:marTop w:val="0"/>
                                  <w:marBottom w:val="0"/>
                                  <w:divBdr>
                                    <w:top w:val="none" w:sz="0" w:space="0" w:color="auto"/>
                                    <w:left w:val="none" w:sz="0" w:space="0" w:color="auto"/>
                                    <w:bottom w:val="none" w:sz="0" w:space="0" w:color="auto"/>
                                    <w:right w:val="none" w:sz="0" w:space="0" w:color="auto"/>
                                  </w:divBdr>
                                  <w:divsChild>
                                    <w:div w:id="6885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01742">
                          <w:marLeft w:val="0"/>
                          <w:marRight w:val="0"/>
                          <w:marTop w:val="0"/>
                          <w:marBottom w:val="0"/>
                          <w:divBdr>
                            <w:top w:val="none" w:sz="0" w:space="0" w:color="auto"/>
                            <w:left w:val="none" w:sz="0" w:space="0" w:color="auto"/>
                            <w:bottom w:val="none" w:sz="0" w:space="0" w:color="auto"/>
                            <w:right w:val="none" w:sz="0" w:space="0" w:color="auto"/>
                          </w:divBdr>
                          <w:divsChild>
                            <w:div w:id="711884624">
                              <w:marLeft w:val="0"/>
                              <w:marRight w:val="0"/>
                              <w:marTop w:val="0"/>
                              <w:marBottom w:val="0"/>
                              <w:divBdr>
                                <w:top w:val="none" w:sz="0" w:space="0" w:color="auto"/>
                                <w:left w:val="none" w:sz="0" w:space="0" w:color="auto"/>
                                <w:bottom w:val="none" w:sz="0" w:space="0" w:color="auto"/>
                                <w:right w:val="none" w:sz="0" w:space="0" w:color="auto"/>
                              </w:divBdr>
                              <w:divsChild>
                                <w:div w:id="570042398">
                                  <w:marLeft w:val="0"/>
                                  <w:marRight w:val="0"/>
                                  <w:marTop w:val="0"/>
                                  <w:marBottom w:val="0"/>
                                  <w:divBdr>
                                    <w:top w:val="none" w:sz="0" w:space="0" w:color="auto"/>
                                    <w:left w:val="none" w:sz="0" w:space="0" w:color="auto"/>
                                    <w:bottom w:val="none" w:sz="0" w:space="0" w:color="auto"/>
                                    <w:right w:val="none" w:sz="0" w:space="0" w:color="auto"/>
                                  </w:divBdr>
                                  <w:divsChild>
                                    <w:div w:id="12486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18891">
                          <w:marLeft w:val="0"/>
                          <w:marRight w:val="0"/>
                          <w:marTop w:val="0"/>
                          <w:marBottom w:val="0"/>
                          <w:divBdr>
                            <w:top w:val="none" w:sz="0" w:space="0" w:color="auto"/>
                            <w:left w:val="none" w:sz="0" w:space="0" w:color="auto"/>
                            <w:bottom w:val="none" w:sz="0" w:space="0" w:color="auto"/>
                            <w:right w:val="none" w:sz="0" w:space="0" w:color="auto"/>
                          </w:divBdr>
                          <w:divsChild>
                            <w:div w:id="243225386">
                              <w:marLeft w:val="0"/>
                              <w:marRight w:val="0"/>
                              <w:marTop w:val="0"/>
                              <w:marBottom w:val="0"/>
                              <w:divBdr>
                                <w:top w:val="none" w:sz="0" w:space="0" w:color="auto"/>
                                <w:left w:val="none" w:sz="0" w:space="0" w:color="auto"/>
                                <w:bottom w:val="none" w:sz="0" w:space="0" w:color="auto"/>
                                <w:right w:val="none" w:sz="0" w:space="0" w:color="auto"/>
                              </w:divBdr>
                              <w:divsChild>
                                <w:div w:id="856236161">
                                  <w:marLeft w:val="0"/>
                                  <w:marRight w:val="0"/>
                                  <w:marTop w:val="0"/>
                                  <w:marBottom w:val="0"/>
                                  <w:divBdr>
                                    <w:top w:val="none" w:sz="0" w:space="0" w:color="auto"/>
                                    <w:left w:val="none" w:sz="0" w:space="0" w:color="auto"/>
                                    <w:bottom w:val="none" w:sz="0" w:space="0" w:color="auto"/>
                                    <w:right w:val="none" w:sz="0" w:space="0" w:color="auto"/>
                                  </w:divBdr>
                                  <w:divsChild>
                                    <w:div w:id="131225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06012">
                          <w:marLeft w:val="0"/>
                          <w:marRight w:val="0"/>
                          <w:marTop w:val="0"/>
                          <w:marBottom w:val="0"/>
                          <w:divBdr>
                            <w:top w:val="none" w:sz="0" w:space="0" w:color="auto"/>
                            <w:left w:val="none" w:sz="0" w:space="0" w:color="auto"/>
                            <w:bottom w:val="none" w:sz="0" w:space="0" w:color="auto"/>
                            <w:right w:val="none" w:sz="0" w:space="0" w:color="auto"/>
                          </w:divBdr>
                          <w:divsChild>
                            <w:div w:id="1683629850">
                              <w:marLeft w:val="0"/>
                              <w:marRight w:val="0"/>
                              <w:marTop w:val="0"/>
                              <w:marBottom w:val="0"/>
                              <w:divBdr>
                                <w:top w:val="none" w:sz="0" w:space="0" w:color="auto"/>
                                <w:left w:val="none" w:sz="0" w:space="0" w:color="auto"/>
                                <w:bottom w:val="none" w:sz="0" w:space="0" w:color="auto"/>
                                <w:right w:val="none" w:sz="0" w:space="0" w:color="auto"/>
                              </w:divBdr>
                              <w:divsChild>
                                <w:div w:id="1981762244">
                                  <w:marLeft w:val="0"/>
                                  <w:marRight w:val="0"/>
                                  <w:marTop w:val="0"/>
                                  <w:marBottom w:val="0"/>
                                  <w:divBdr>
                                    <w:top w:val="none" w:sz="0" w:space="0" w:color="auto"/>
                                    <w:left w:val="none" w:sz="0" w:space="0" w:color="auto"/>
                                    <w:bottom w:val="none" w:sz="0" w:space="0" w:color="auto"/>
                                    <w:right w:val="none" w:sz="0" w:space="0" w:color="auto"/>
                                  </w:divBdr>
                                  <w:divsChild>
                                    <w:div w:id="211301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073345">
          <w:marLeft w:val="0"/>
          <w:marRight w:val="0"/>
          <w:marTop w:val="0"/>
          <w:marBottom w:val="0"/>
          <w:divBdr>
            <w:top w:val="none" w:sz="0" w:space="0" w:color="auto"/>
            <w:left w:val="none" w:sz="0" w:space="0" w:color="auto"/>
            <w:bottom w:val="none" w:sz="0" w:space="0" w:color="auto"/>
            <w:right w:val="none" w:sz="0" w:space="0" w:color="auto"/>
          </w:divBdr>
          <w:divsChild>
            <w:div w:id="799809265">
              <w:marLeft w:val="0"/>
              <w:marRight w:val="0"/>
              <w:marTop w:val="0"/>
              <w:marBottom w:val="0"/>
              <w:divBdr>
                <w:top w:val="none" w:sz="0" w:space="0" w:color="auto"/>
                <w:left w:val="none" w:sz="0" w:space="0" w:color="auto"/>
                <w:bottom w:val="none" w:sz="0" w:space="0" w:color="auto"/>
                <w:right w:val="none" w:sz="0" w:space="0" w:color="auto"/>
              </w:divBdr>
              <w:divsChild>
                <w:div w:id="941228761">
                  <w:marLeft w:val="0"/>
                  <w:marRight w:val="0"/>
                  <w:marTop w:val="0"/>
                  <w:marBottom w:val="0"/>
                  <w:divBdr>
                    <w:top w:val="none" w:sz="0" w:space="0" w:color="auto"/>
                    <w:left w:val="none" w:sz="0" w:space="0" w:color="auto"/>
                    <w:bottom w:val="none" w:sz="0" w:space="0" w:color="auto"/>
                    <w:right w:val="none" w:sz="0" w:space="0" w:color="auto"/>
                  </w:divBdr>
                </w:div>
                <w:div w:id="585190310">
                  <w:marLeft w:val="0"/>
                  <w:marRight w:val="0"/>
                  <w:marTop w:val="0"/>
                  <w:marBottom w:val="0"/>
                  <w:divBdr>
                    <w:top w:val="none" w:sz="0" w:space="0" w:color="auto"/>
                    <w:left w:val="none" w:sz="0" w:space="0" w:color="auto"/>
                    <w:bottom w:val="none" w:sz="0" w:space="0" w:color="auto"/>
                    <w:right w:val="none" w:sz="0" w:space="0" w:color="auto"/>
                  </w:divBdr>
                  <w:divsChild>
                    <w:div w:id="958143664">
                      <w:marLeft w:val="0"/>
                      <w:marRight w:val="0"/>
                      <w:marTop w:val="0"/>
                      <w:marBottom w:val="0"/>
                      <w:divBdr>
                        <w:top w:val="none" w:sz="0" w:space="0" w:color="auto"/>
                        <w:left w:val="none" w:sz="0" w:space="0" w:color="auto"/>
                        <w:bottom w:val="none" w:sz="0" w:space="0" w:color="auto"/>
                        <w:right w:val="none" w:sz="0" w:space="0" w:color="auto"/>
                      </w:divBdr>
                      <w:divsChild>
                        <w:div w:id="488443753">
                          <w:marLeft w:val="0"/>
                          <w:marRight w:val="0"/>
                          <w:marTop w:val="0"/>
                          <w:marBottom w:val="0"/>
                          <w:divBdr>
                            <w:top w:val="none" w:sz="0" w:space="0" w:color="auto"/>
                            <w:left w:val="none" w:sz="0" w:space="0" w:color="auto"/>
                            <w:bottom w:val="none" w:sz="0" w:space="0" w:color="auto"/>
                            <w:right w:val="none" w:sz="0" w:space="0" w:color="auto"/>
                          </w:divBdr>
                          <w:divsChild>
                            <w:div w:id="1620575627">
                              <w:marLeft w:val="0"/>
                              <w:marRight w:val="0"/>
                              <w:marTop w:val="0"/>
                              <w:marBottom w:val="0"/>
                              <w:divBdr>
                                <w:top w:val="none" w:sz="0" w:space="0" w:color="auto"/>
                                <w:left w:val="none" w:sz="0" w:space="0" w:color="auto"/>
                                <w:bottom w:val="none" w:sz="0" w:space="0" w:color="auto"/>
                                <w:right w:val="none" w:sz="0" w:space="0" w:color="auto"/>
                              </w:divBdr>
                              <w:divsChild>
                                <w:div w:id="1565792540">
                                  <w:marLeft w:val="0"/>
                                  <w:marRight w:val="0"/>
                                  <w:marTop w:val="0"/>
                                  <w:marBottom w:val="0"/>
                                  <w:divBdr>
                                    <w:top w:val="none" w:sz="0" w:space="0" w:color="auto"/>
                                    <w:left w:val="none" w:sz="0" w:space="0" w:color="auto"/>
                                    <w:bottom w:val="none" w:sz="0" w:space="0" w:color="auto"/>
                                    <w:right w:val="none" w:sz="0" w:space="0" w:color="auto"/>
                                  </w:divBdr>
                                  <w:divsChild>
                                    <w:div w:id="147884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646929">
                          <w:marLeft w:val="0"/>
                          <w:marRight w:val="0"/>
                          <w:marTop w:val="0"/>
                          <w:marBottom w:val="0"/>
                          <w:divBdr>
                            <w:top w:val="none" w:sz="0" w:space="0" w:color="auto"/>
                            <w:left w:val="none" w:sz="0" w:space="0" w:color="auto"/>
                            <w:bottom w:val="none" w:sz="0" w:space="0" w:color="auto"/>
                            <w:right w:val="none" w:sz="0" w:space="0" w:color="auto"/>
                          </w:divBdr>
                          <w:divsChild>
                            <w:div w:id="1239904816">
                              <w:marLeft w:val="0"/>
                              <w:marRight w:val="0"/>
                              <w:marTop w:val="0"/>
                              <w:marBottom w:val="0"/>
                              <w:divBdr>
                                <w:top w:val="none" w:sz="0" w:space="0" w:color="auto"/>
                                <w:left w:val="none" w:sz="0" w:space="0" w:color="auto"/>
                                <w:bottom w:val="none" w:sz="0" w:space="0" w:color="auto"/>
                                <w:right w:val="none" w:sz="0" w:space="0" w:color="auto"/>
                              </w:divBdr>
                              <w:divsChild>
                                <w:div w:id="237984579">
                                  <w:marLeft w:val="0"/>
                                  <w:marRight w:val="0"/>
                                  <w:marTop w:val="0"/>
                                  <w:marBottom w:val="0"/>
                                  <w:divBdr>
                                    <w:top w:val="none" w:sz="0" w:space="0" w:color="auto"/>
                                    <w:left w:val="none" w:sz="0" w:space="0" w:color="auto"/>
                                    <w:bottom w:val="none" w:sz="0" w:space="0" w:color="auto"/>
                                    <w:right w:val="none" w:sz="0" w:space="0" w:color="auto"/>
                                  </w:divBdr>
                                  <w:divsChild>
                                    <w:div w:id="109643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52996">
                          <w:marLeft w:val="0"/>
                          <w:marRight w:val="0"/>
                          <w:marTop w:val="0"/>
                          <w:marBottom w:val="0"/>
                          <w:divBdr>
                            <w:top w:val="none" w:sz="0" w:space="0" w:color="auto"/>
                            <w:left w:val="none" w:sz="0" w:space="0" w:color="auto"/>
                            <w:bottom w:val="none" w:sz="0" w:space="0" w:color="auto"/>
                            <w:right w:val="none" w:sz="0" w:space="0" w:color="auto"/>
                          </w:divBdr>
                          <w:divsChild>
                            <w:div w:id="462890879">
                              <w:marLeft w:val="0"/>
                              <w:marRight w:val="0"/>
                              <w:marTop w:val="0"/>
                              <w:marBottom w:val="0"/>
                              <w:divBdr>
                                <w:top w:val="none" w:sz="0" w:space="0" w:color="auto"/>
                                <w:left w:val="none" w:sz="0" w:space="0" w:color="auto"/>
                                <w:bottom w:val="none" w:sz="0" w:space="0" w:color="auto"/>
                                <w:right w:val="none" w:sz="0" w:space="0" w:color="auto"/>
                              </w:divBdr>
                              <w:divsChild>
                                <w:div w:id="13112679">
                                  <w:marLeft w:val="0"/>
                                  <w:marRight w:val="0"/>
                                  <w:marTop w:val="0"/>
                                  <w:marBottom w:val="0"/>
                                  <w:divBdr>
                                    <w:top w:val="none" w:sz="0" w:space="0" w:color="auto"/>
                                    <w:left w:val="none" w:sz="0" w:space="0" w:color="auto"/>
                                    <w:bottom w:val="none" w:sz="0" w:space="0" w:color="auto"/>
                                    <w:right w:val="none" w:sz="0" w:space="0" w:color="auto"/>
                                  </w:divBdr>
                                  <w:divsChild>
                                    <w:div w:id="11739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863542">
                          <w:marLeft w:val="0"/>
                          <w:marRight w:val="0"/>
                          <w:marTop w:val="0"/>
                          <w:marBottom w:val="0"/>
                          <w:divBdr>
                            <w:top w:val="none" w:sz="0" w:space="0" w:color="auto"/>
                            <w:left w:val="none" w:sz="0" w:space="0" w:color="auto"/>
                            <w:bottom w:val="none" w:sz="0" w:space="0" w:color="auto"/>
                            <w:right w:val="none" w:sz="0" w:space="0" w:color="auto"/>
                          </w:divBdr>
                          <w:divsChild>
                            <w:div w:id="782723703">
                              <w:marLeft w:val="0"/>
                              <w:marRight w:val="0"/>
                              <w:marTop w:val="0"/>
                              <w:marBottom w:val="0"/>
                              <w:divBdr>
                                <w:top w:val="none" w:sz="0" w:space="0" w:color="auto"/>
                                <w:left w:val="none" w:sz="0" w:space="0" w:color="auto"/>
                                <w:bottom w:val="none" w:sz="0" w:space="0" w:color="auto"/>
                                <w:right w:val="none" w:sz="0" w:space="0" w:color="auto"/>
                              </w:divBdr>
                              <w:divsChild>
                                <w:div w:id="438990827">
                                  <w:marLeft w:val="0"/>
                                  <w:marRight w:val="0"/>
                                  <w:marTop w:val="0"/>
                                  <w:marBottom w:val="0"/>
                                  <w:divBdr>
                                    <w:top w:val="none" w:sz="0" w:space="0" w:color="auto"/>
                                    <w:left w:val="none" w:sz="0" w:space="0" w:color="auto"/>
                                    <w:bottom w:val="none" w:sz="0" w:space="0" w:color="auto"/>
                                    <w:right w:val="none" w:sz="0" w:space="0" w:color="auto"/>
                                  </w:divBdr>
                                  <w:divsChild>
                                    <w:div w:id="432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985272">
          <w:marLeft w:val="0"/>
          <w:marRight w:val="0"/>
          <w:marTop w:val="0"/>
          <w:marBottom w:val="0"/>
          <w:divBdr>
            <w:top w:val="none" w:sz="0" w:space="0" w:color="auto"/>
            <w:left w:val="none" w:sz="0" w:space="0" w:color="auto"/>
            <w:bottom w:val="none" w:sz="0" w:space="0" w:color="auto"/>
            <w:right w:val="none" w:sz="0" w:space="0" w:color="auto"/>
          </w:divBdr>
          <w:divsChild>
            <w:div w:id="1419325004">
              <w:marLeft w:val="0"/>
              <w:marRight w:val="0"/>
              <w:marTop w:val="0"/>
              <w:marBottom w:val="0"/>
              <w:divBdr>
                <w:top w:val="none" w:sz="0" w:space="0" w:color="auto"/>
                <w:left w:val="none" w:sz="0" w:space="0" w:color="auto"/>
                <w:bottom w:val="none" w:sz="0" w:space="0" w:color="auto"/>
                <w:right w:val="none" w:sz="0" w:space="0" w:color="auto"/>
              </w:divBdr>
              <w:divsChild>
                <w:div w:id="1038120621">
                  <w:marLeft w:val="0"/>
                  <w:marRight w:val="0"/>
                  <w:marTop w:val="0"/>
                  <w:marBottom w:val="0"/>
                  <w:divBdr>
                    <w:top w:val="none" w:sz="0" w:space="0" w:color="auto"/>
                    <w:left w:val="none" w:sz="0" w:space="0" w:color="auto"/>
                    <w:bottom w:val="none" w:sz="0" w:space="0" w:color="auto"/>
                    <w:right w:val="none" w:sz="0" w:space="0" w:color="auto"/>
                  </w:divBdr>
                </w:div>
                <w:div w:id="1318222842">
                  <w:marLeft w:val="0"/>
                  <w:marRight w:val="0"/>
                  <w:marTop w:val="0"/>
                  <w:marBottom w:val="0"/>
                  <w:divBdr>
                    <w:top w:val="none" w:sz="0" w:space="0" w:color="auto"/>
                    <w:left w:val="none" w:sz="0" w:space="0" w:color="auto"/>
                    <w:bottom w:val="none" w:sz="0" w:space="0" w:color="auto"/>
                    <w:right w:val="none" w:sz="0" w:space="0" w:color="auto"/>
                  </w:divBdr>
                  <w:divsChild>
                    <w:div w:id="1509978162">
                      <w:marLeft w:val="0"/>
                      <w:marRight w:val="0"/>
                      <w:marTop w:val="0"/>
                      <w:marBottom w:val="0"/>
                      <w:divBdr>
                        <w:top w:val="none" w:sz="0" w:space="0" w:color="auto"/>
                        <w:left w:val="none" w:sz="0" w:space="0" w:color="auto"/>
                        <w:bottom w:val="none" w:sz="0" w:space="0" w:color="auto"/>
                        <w:right w:val="none" w:sz="0" w:space="0" w:color="auto"/>
                      </w:divBdr>
                      <w:divsChild>
                        <w:div w:id="2052533247">
                          <w:marLeft w:val="0"/>
                          <w:marRight w:val="0"/>
                          <w:marTop w:val="0"/>
                          <w:marBottom w:val="0"/>
                          <w:divBdr>
                            <w:top w:val="none" w:sz="0" w:space="0" w:color="auto"/>
                            <w:left w:val="none" w:sz="0" w:space="0" w:color="auto"/>
                            <w:bottom w:val="none" w:sz="0" w:space="0" w:color="auto"/>
                            <w:right w:val="none" w:sz="0" w:space="0" w:color="auto"/>
                          </w:divBdr>
                          <w:divsChild>
                            <w:div w:id="590624031">
                              <w:marLeft w:val="0"/>
                              <w:marRight w:val="0"/>
                              <w:marTop w:val="0"/>
                              <w:marBottom w:val="0"/>
                              <w:divBdr>
                                <w:top w:val="none" w:sz="0" w:space="0" w:color="auto"/>
                                <w:left w:val="none" w:sz="0" w:space="0" w:color="auto"/>
                                <w:bottom w:val="none" w:sz="0" w:space="0" w:color="auto"/>
                                <w:right w:val="none" w:sz="0" w:space="0" w:color="auto"/>
                              </w:divBdr>
                              <w:divsChild>
                                <w:div w:id="1098136544">
                                  <w:marLeft w:val="0"/>
                                  <w:marRight w:val="0"/>
                                  <w:marTop w:val="0"/>
                                  <w:marBottom w:val="0"/>
                                  <w:divBdr>
                                    <w:top w:val="none" w:sz="0" w:space="0" w:color="auto"/>
                                    <w:left w:val="none" w:sz="0" w:space="0" w:color="auto"/>
                                    <w:bottom w:val="none" w:sz="0" w:space="0" w:color="auto"/>
                                    <w:right w:val="none" w:sz="0" w:space="0" w:color="auto"/>
                                  </w:divBdr>
                                  <w:divsChild>
                                    <w:div w:id="20499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43424">
                          <w:marLeft w:val="0"/>
                          <w:marRight w:val="0"/>
                          <w:marTop w:val="0"/>
                          <w:marBottom w:val="0"/>
                          <w:divBdr>
                            <w:top w:val="none" w:sz="0" w:space="0" w:color="auto"/>
                            <w:left w:val="none" w:sz="0" w:space="0" w:color="auto"/>
                            <w:bottom w:val="none" w:sz="0" w:space="0" w:color="auto"/>
                            <w:right w:val="none" w:sz="0" w:space="0" w:color="auto"/>
                          </w:divBdr>
                          <w:divsChild>
                            <w:div w:id="282687882">
                              <w:marLeft w:val="0"/>
                              <w:marRight w:val="0"/>
                              <w:marTop w:val="0"/>
                              <w:marBottom w:val="0"/>
                              <w:divBdr>
                                <w:top w:val="none" w:sz="0" w:space="0" w:color="auto"/>
                                <w:left w:val="none" w:sz="0" w:space="0" w:color="auto"/>
                                <w:bottom w:val="none" w:sz="0" w:space="0" w:color="auto"/>
                                <w:right w:val="none" w:sz="0" w:space="0" w:color="auto"/>
                              </w:divBdr>
                              <w:divsChild>
                                <w:div w:id="2015298891">
                                  <w:marLeft w:val="0"/>
                                  <w:marRight w:val="0"/>
                                  <w:marTop w:val="0"/>
                                  <w:marBottom w:val="0"/>
                                  <w:divBdr>
                                    <w:top w:val="none" w:sz="0" w:space="0" w:color="auto"/>
                                    <w:left w:val="none" w:sz="0" w:space="0" w:color="auto"/>
                                    <w:bottom w:val="none" w:sz="0" w:space="0" w:color="auto"/>
                                    <w:right w:val="none" w:sz="0" w:space="0" w:color="auto"/>
                                  </w:divBdr>
                                  <w:divsChild>
                                    <w:div w:id="164261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110709">
                          <w:marLeft w:val="0"/>
                          <w:marRight w:val="0"/>
                          <w:marTop w:val="0"/>
                          <w:marBottom w:val="0"/>
                          <w:divBdr>
                            <w:top w:val="none" w:sz="0" w:space="0" w:color="auto"/>
                            <w:left w:val="none" w:sz="0" w:space="0" w:color="auto"/>
                            <w:bottom w:val="none" w:sz="0" w:space="0" w:color="auto"/>
                            <w:right w:val="none" w:sz="0" w:space="0" w:color="auto"/>
                          </w:divBdr>
                          <w:divsChild>
                            <w:div w:id="503861116">
                              <w:marLeft w:val="0"/>
                              <w:marRight w:val="0"/>
                              <w:marTop w:val="0"/>
                              <w:marBottom w:val="0"/>
                              <w:divBdr>
                                <w:top w:val="none" w:sz="0" w:space="0" w:color="auto"/>
                                <w:left w:val="none" w:sz="0" w:space="0" w:color="auto"/>
                                <w:bottom w:val="none" w:sz="0" w:space="0" w:color="auto"/>
                                <w:right w:val="none" w:sz="0" w:space="0" w:color="auto"/>
                              </w:divBdr>
                              <w:divsChild>
                                <w:div w:id="532576038">
                                  <w:marLeft w:val="0"/>
                                  <w:marRight w:val="0"/>
                                  <w:marTop w:val="0"/>
                                  <w:marBottom w:val="0"/>
                                  <w:divBdr>
                                    <w:top w:val="none" w:sz="0" w:space="0" w:color="auto"/>
                                    <w:left w:val="none" w:sz="0" w:space="0" w:color="auto"/>
                                    <w:bottom w:val="none" w:sz="0" w:space="0" w:color="auto"/>
                                    <w:right w:val="none" w:sz="0" w:space="0" w:color="auto"/>
                                  </w:divBdr>
                                  <w:divsChild>
                                    <w:div w:id="43686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061878">
      <w:bodyDiv w:val="1"/>
      <w:marLeft w:val="0"/>
      <w:marRight w:val="0"/>
      <w:marTop w:val="0"/>
      <w:marBottom w:val="0"/>
      <w:divBdr>
        <w:top w:val="none" w:sz="0" w:space="0" w:color="auto"/>
        <w:left w:val="none" w:sz="0" w:space="0" w:color="auto"/>
        <w:bottom w:val="none" w:sz="0" w:space="0" w:color="auto"/>
        <w:right w:val="none" w:sz="0" w:space="0" w:color="auto"/>
      </w:divBdr>
    </w:div>
    <w:div w:id="745155429">
      <w:bodyDiv w:val="1"/>
      <w:marLeft w:val="0"/>
      <w:marRight w:val="0"/>
      <w:marTop w:val="0"/>
      <w:marBottom w:val="0"/>
      <w:divBdr>
        <w:top w:val="none" w:sz="0" w:space="0" w:color="auto"/>
        <w:left w:val="none" w:sz="0" w:space="0" w:color="auto"/>
        <w:bottom w:val="none" w:sz="0" w:space="0" w:color="auto"/>
        <w:right w:val="none" w:sz="0" w:space="0" w:color="auto"/>
      </w:divBdr>
      <w:divsChild>
        <w:div w:id="999772350">
          <w:marLeft w:val="0"/>
          <w:marRight w:val="0"/>
          <w:marTop w:val="0"/>
          <w:marBottom w:val="0"/>
          <w:divBdr>
            <w:top w:val="none" w:sz="0" w:space="0" w:color="auto"/>
            <w:left w:val="none" w:sz="0" w:space="0" w:color="auto"/>
            <w:bottom w:val="none" w:sz="0" w:space="0" w:color="auto"/>
            <w:right w:val="none" w:sz="0" w:space="0" w:color="auto"/>
          </w:divBdr>
        </w:div>
        <w:div w:id="247081314">
          <w:marLeft w:val="0"/>
          <w:marRight w:val="0"/>
          <w:marTop w:val="0"/>
          <w:marBottom w:val="0"/>
          <w:divBdr>
            <w:top w:val="none" w:sz="0" w:space="0" w:color="auto"/>
            <w:left w:val="none" w:sz="0" w:space="0" w:color="auto"/>
            <w:bottom w:val="none" w:sz="0" w:space="0" w:color="auto"/>
            <w:right w:val="none" w:sz="0" w:space="0" w:color="auto"/>
          </w:divBdr>
          <w:divsChild>
            <w:div w:id="1977756782">
              <w:marLeft w:val="0"/>
              <w:marRight w:val="0"/>
              <w:marTop w:val="0"/>
              <w:marBottom w:val="450"/>
              <w:divBdr>
                <w:top w:val="none" w:sz="0" w:space="0" w:color="auto"/>
                <w:left w:val="none" w:sz="0" w:space="0" w:color="auto"/>
                <w:bottom w:val="none" w:sz="0" w:space="0" w:color="auto"/>
                <w:right w:val="none" w:sz="0" w:space="0" w:color="auto"/>
              </w:divBdr>
              <w:divsChild>
                <w:div w:id="586693853">
                  <w:marLeft w:val="0"/>
                  <w:marRight w:val="0"/>
                  <w:marTop w:val="0"/>
                  <w:marBottom w:val="0"/>
                  <w:divBdr>
                    <w:top w:val="none" w:sz="0" w:space="0" w:color="auto"/>
                    <w:left w:val="none" w:sz="0" w:space="0" w:color="auto"/>
                    <w:bottom w:val="none" w:sz="0" w:space="0" w:color="auto"/>
                    <w:right w:val="none" w:sz="0" w:space="0" w:color="auto"/>
                  </w:divBdr>
                  <w:divsChild>
                    <w:div w:id="410200311">
                      <w:marLeft w:val="0"/>
                      <w:marRight w:val="0"/>
                      <w:marTop w:val="0"/>
                      <w:marBottom w:val="0"/>
                      <w:divBdr>
                        <w:top w:val="none" w:sz="0" w:space="0" w:color="auto"/>
                        <w:left w:val="none" w:sz="0" w:space="0" w:color="auto"/>
                        <w:bottom w:val="none" w:sz="0" w:space="0" w:color="auto"/>
                        <w:right w:val="none" w:sz="0" w:space="0" w:color="auto"/>
                      </w:divBdr>
                      <w:divsChild>
                        <w:div w:id="761147202">
                          <w:marLeft w:val="0"/>
                          <w:marRight w:val="0"/>
                          <w:marTop w:val="0"/>
                          <w:marBottom w:val="0"/>
                          <w:divBdr>
                            <w:top w:val="none" w:sz="0" w:space="0" w:color="auto"/>
                            <w:left w:val="none" w:sz="0" w:space="0" w:color="auto"/>
                            <w:bottom w:val="none" w:sz="0" w:space="0" w:color="auto"/>
                            <w:right w:val="none" w:sz="0" w:space="0" w:color="auto"/>
                          </w:divBdr>
                          <w:divsChild>
                            <w:div w:id="2094811137">
                              <w:marLeft w:val="0"/>
                              <w:marRight w:val="0"/>
                              <w:marTop w:val="0"/>
                              <w:marBottom w:val="0"/>
                              <w:divBdr>
                                <w:top w:val="none" w:sz="0" w:space="0" w:color="auto"/>
                                <w:left w:val="none" w:sz="0" w:space="0" w:color="auto"/>
                                <w:bottom w:val="none" w:sz="0" w:space="0" w:color="auto"/>
                                <w:right w:val="none" w:sz="0" w:space="0" w:color="auto"/>
                              </w:divBdr>
                              <w:divsChild>
                                <w:div w:id="1365641402">
                                  <w:marLeft w:val="0"/>
                                  <w:marRight w:val="0"/>
                                  <w:marTop w:val="0"/>
                                  <w:marBottom w:val="0"/>
                                  <w:divBdr>
                                    <w:top w:val="none" w:sz="0" w:space="0" w:color="auto"/>
                                    <w:left w:val="none" w:sz="0" w:space="0" w:color="auto"/>
                                    <w:bottom w:val="none" w:sz="0" w:space="0" w:color="auto"/>
                                    <w:right w:val="none" w:sz="0" w:space="0" w:color="auto"/>
                                  </w:divBdr>
                                  <w:divsChild>
                                    <w:div w:id="1085499211">
                                      <w:marLeft w:val="0"/>
                                      <w:marRight w:val="0"/>
                                      <w:marTop w:val="120"/>
                                      <w:marBottom w:val="0"/>
                                      <w:divBdr>
                                        <w:top w:val="none" w:sz="0" w:space="0" w:color="auto"/>
                                        <w:left w:val="none" w:sz="0" w:space="0" w:color="auto"/>
                                        <w:bottom w:val="none" w:sz="0" w:space="0" w:color="auto"/>
                                        <w:right w:val="none" w:sz="0" w:space="0" w:color="auto"/>
                                      </w:divBdr>
                                      <w:divsChild>
                                        <w:div w:id="3728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29042">
                                  <w:marLeft w:val="0"/>
                                  <w:marRight w:val="0"/>
                                  <w:marTop w:val="0"/>
                                  <w:marBottom w:val="0"/>
                                  <w:divBdr>
                                    <w:top w:val="none" w:sz="0" w:space="0" w:color="auto"/>
                                    <w:left w:val="none" w:sz="0" w:space="0" w:color="auto"/>
                                    <w:bottom w:val="none" w:sz="0" w:space="0" w:color="auto"/>
                                    <w:right w:val="none" w:sz="0" w:space="0" w:color="auto"/>
                                  </w:divBdr>
                                  <w:divsChild>
                                    <w:div w:id="899098321">
                                      <w:marLeft w:val="0"/>
                                      <w:marRight w:val="0"/>
                                      <w:marTop w:val="120"/>
                                      <w:marBottom w:val="0"/>
                                      <w:divBdr>
                                        <w:top w:val="none" w:sz="0" w:space="0" w:color="auto"/>
                                        <w:left w:val="none" w:sz="0" w:space="0" w:color="auto"/>
                                        <w:bottom w:val="none" w:sz="0" w:space="0" w:color="auto"/>
                                        <w:right w:val="none" w:sz="0" w:space="0" w:color="auto"/>
                                      </w:divBdr>
                                      <w:divsChild>
                                        <w:div w:id="13439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96183">
                              <w:marLeft w:val="0"/>
                              <w:marRight w:val="0"/>
                              <w:marTop w:val="0"/>
                              <w:marBottom w:val="0"/>
                              <w:divBdr>
                                <w:top w:val="none" w:sz="0" w:space="0" w:color="auto"/>
                                <w:left w:val="none" w:sz="0" w:space="0" w:color="auto"/>
                                <w:bottom w:val="none" w:sz="0" w:space="0" w:color="auto"/>
                                <w:right w:val="none" w:sz="0" w:space="0" w:color="auto"/>
                              </w:divBdr>
                              <w:divsChild>
                                <w:div w:id="2144737404">
                                  <w:marLeft w:val="0"/>
                                  <w:marRight w:val="0"/>
                                  <w:marTop w:val="0"/>
                                  <w:marBottom w:val="0"/>
                                  <w:divBdr>
                                    <w:top w:val="none" w:sz="0" w:space="0" w:color="auto"/>
                                    <w:left w:val="none" w:sz="0" w:space="0" w:color="auto"/>
                                    <w:bottom w:val="none" w:sz="0" w:space="0" w:color="auto"/>
                                    <w:right w:val="none" w:sz="0" w:space="0" w:color="auto"/>
                                  </w:divBdr>
                                  <w:divsChild>
                                    <w:div w:id="1585647674">
                                      <w:marLeft w:val="0"/>
                                      <w:marRight w:val="0"/>
                                      <w:marTop w:val="120"/>
                                      <w:marBottom w:val="0"/>
                                      <w:divBdr>
                                        <w:top w:val="none" w:sz="0" w:space="0" w:color="auto"/>
                                        <w:left w:val="none" w:sz="0" w:space="0" w:color="auto"/>
                                        <w:bottom w:val="none" w:sz="0" w:space="0" w:color="auto"/>
                                        <w:right w:val="none" w:sz="0" w:space="0" w:color="auto"/>
                                      </w:divBdr>
                                      <w:divsChild>
                                        <w:div w:id="17025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3327">
                                  <w:marLeft w:val="0"/>
                                  <w:marRight w:val="0"/>
                                  <w:marTop w:val="0"/>
                                  <w:marBottom w:val="0"/>
                                  <w:divBdr>
                                    <w:top w:val="none" w:sz="0" w:space="0" w:color="auto"/>
                                    <w:left w:val="none" w:sz="0" w:space="0" w:color="auto"/>
                                    <w:bottom w:val="none" w:sz="0" w:space="0" w:color="auto"/>
                                    <w:right w:val="none" w:sz="0" w:space="0" w:color="auto"/>
                                  </w:divBdr>
                                  <w:divsChild>
                                    <w:div w:id="75789960">
                                      <w:marLeft w:val="0"/>
                                      <w:marRight w:val="0"/>
                                      <w:marTop w:val="120"/>
                                      <w:marBottom w:val="0"/>
                                      <w:divBdr>
                                        <w:top w:val="none" w:sz="0" w:space="0" w:color="auto"/>
                                        <w:left w:val="none" w:sz="0" w:space="0" w:color="auto"/>
                                        <w:bottom w:val="none" w:sz="0" w:space="0" w:color="auto"/>
                                        <w:right w:val="none" w:sz="0" w:space="0" w:color="auto"/>
                                      </w:divBdr>
                                      <w:divsChild>
                                        <w:div w:id="160133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7092075">
      <w:bodyDiv w:val="1"/>
      <w:marLeft w:val="0"/>
      <w:marRight w:val="0"/>
      <w:marTop w:val="0"/>
      <w:marBottom w:val="0"/>
      <w:divBdr>
        <w:top w:val="none" w:sz="0" w:space="0" w:color="auto"/>
        <w:left w:val="none" w:sz="0" w:space="0" w:color="auto"/>
        <w:bottom w:val="none" w:sz="0" w:space="0" w:color="auto"/>
        <w:right w:val="none" w:sz="0" w:space="0" w:color="auto"/>
      </w:divBdr>
      <w:divsChild>
        <w:div w:id="1351952328">
          <w:marLeft w:val="0"/>
          <w:marRight w:val="0"/>
          <w:marTop w:val="0"/>
          <w:marBottom w:val="0"/>
          <w:divBdr>
            <w:top w:val="none" w:sz="0" w:space="0" w:color="auto"/>
            <w:left w:val="none" w:sz="0" w:space="0" w:color="auto"/>
            <w:bottom w:val="none" w:sz="0" w:space="0" w:color="auto"/>
            <w:right w:val="none" w:sz="0" w:space="0" w:color="auto"/>
          </w:divBdr>
        </w:div>
        <w:div w:id="965084510">
          <w:marLeft w:val="0"/>
          <w:marRight w:val="0"/>
          <w:marTop w:val="0"/>
          <w:marBottom w:val="0"/>
          <w:divBdr>
            <w:top w:val="none" w:sz="0" w:space="0" w:color="auto"/>
            <w:left w:val="none" w:sz="0" w:space="0" w:color="auto"/>
            <w:bottom w:val="none" w:sz="0" w:space="0" w:color="auto"/>
            <w:right w:val="none" w:sz="0" w:space="0" w:color="auto"/>
          </w:divBdr>
        </w:div>
        <w:div w:id="1647199344">
          <w:marLeft w:val="0"/>
          <w:marRight w:val="0"/>
          <w:marTop w:val="0"/>
          <w:marBottom w:val="0"/>
          <w:divBdr>
            <w:top w:val="none" w:sz="0" w:space="0" w:color="auto"/>
            <w:left w:val="none" w:sz="0" w:space="0" w:color="auto"/>
            <w:bottom w:val="none" w:sz="0" w:space="0" w:color="auto"/>
            <w:right w:val="none" w:sz="0" w:space="0" w:color="auto"/>
          </w:divBdr>
        </w:div>
        <w:div w:id="431360594">
          <w:marLeft w:val="0"/>
          <w:marRight w:val="0"/>
          <w:marTop w:val="0"/>
          <w:marBottom w:val="0"/>
          <w:divBdr>
            <w:top w:val="none" w:sz="0" w:space="0" w:color="auto"/>
            <w:left w:val="none" w:sz="0" w:space="0" w:color="auto"/>
            <w:bottom w:val="none" w:sz="0" w:space="0" w:color="auto"/>
            <w:right w:val="none" w:sz="0" w:space="0" w:color="auto"/>
          </w:divBdr>
        </w:div>
        <w:div w:id="1749686701">
          <w:marLeft w:val="0"/>
          <w:marRight w:val="0"/>
          <w:marTop w:val="0"/>
          <w:marBottom w:val="0"/>
          <w:divBdr>
            <w:top w:val="none" w:sz="0" w:space="0" w:color="auto"/>
            <w:left w:val="none" w:sz="0" w:space="0" w:color="auto"/>
            <w:bottom w:val="none" w:sz="0" w:space="0" w:color="auto"/>
            <w:right w:val="none" w:sz="0" w:space="0" w:color="auto"/>
          </w:divBdr>
        </w:div>
        <w:div w:id="529269097">
          <w:marLeft w:val="0"/>
          <w:marRight w:val="0"/>
          <w:marTop w:val="0"/>
          <w:marBottom w:val="0"/>
          <w:divBdr>
            <w:top w:val="none" w:sz="0" w:space="0" w:color="auto"/>
            <w:left w:val="none" w:sz="0" w:space="0" w:color="auto"/>
            <w:bottom w:val="none" w:sz="0" w:space="0" w:color="auto"/>
            <w:right w:val="none" w:sz="0" w:space="0" w:color="auto"/>
          </w:divBdr>
        </w:div>
        <w:div w:id="355039611">
          <w:marLeft w:val="0"/>
          <w:marRight w:val="0"/>
          <w:marTop w:val="0"/>
          <w:marBottom w:val="0"/>
          <w:divBdr>
            <w:top w:val="none" w:sz="0" w:space="0" w:color="auto"/>
            <w:left w:val="none" w:sz="0" w:space="0" w:color="auto"/>
            <w:bottom w:val="none" w:sz="0" w:space="0" w:color="auto"/>
            <w:right w:val="none" w:sz="0" w:space="0" w:color="auto"/>
          </w:divBdr>
        </w:div>
        <w:div w:id="568731287">
          <w:marLeft w:val="0"/>
          <w:marRight w:val="0"/>
          <w:marTop w:val="0"/>
          <w:marBottom w:val="0"/>
          <w:divBdr>
            <w:top w:val="none" w:sz="0" w:space="0" w:color="auto"/>
            <w:left w:val="none" w:sz="0" w:space="0" w:color="auto"/>
            <w:bottom w:val="none" w:sz="0" w:space="0" w:color="auto"/>
            <w:right w:val="none" w:sz="0" w:space="0" w:color="auto"/>
          </w:divBdr>
        </w:div>
        <w:div w:id="2060470764">
          <w:marLeft w:val="0"/>
          <w:marRight w:val="0"/>
          <w:marTop w:val="0"/>
          <w:marBottom w:val="0"/>
          <w:divBdr>
            <w:top w:val="none" w:sz="0" w:space="0" w:color="auto"/>
            <w:left w:val="none" w:sz="0" w:space="0" w:color="auto"/>
            <w:bottom w:val="none" w:sz="0" w:space="0" w:color="auto"/>
            <w:right w:val="none" w:sz="0" w:space="0" w:color="auto"/>
          </w:divBdr>
        </w:div>
        <w:div w:id="2120105494">
          <w:marLeft w:val="0"/>
          <w:marRight w:val="0"/>
          <w:marTop w:val="0"/>
          <w:marBottom w:val="0"/>
          <w:divBdr>
            <w:top w:val="none" w:sz="0" w:space="0" w:color="auto"/>
            <w:left w:val="none" w:sz="0" w:space="0" w:color="auto"/>
            <w:bottom w:val="none" w:sz="0" w:space="0" w:color="auto"/>
            <w:right w:val="none" w:sz="0" w:space="0" w:color="auto"/>
          </w:divBdr>
        </w:div>
        <w:div w:id="1990474110">
          <w:marLeft w:val="0"/>
          <w:marRight w:val="0"/>
          <w:marTop w:val="0"/>
          <w:marBottom w:val="0"/>
          <w:divBdr>
            <w:top w:val="none" w:sz="0" w:space="0" w:color="auto"/>
            <w:left w:val="none" w:sz="0" w:space="0" w:color="auto"/>
            <w:bottom w:val="none" w:sz="0" w:space="0" w:color="auto"/>
            <w:right w:val="none" w:sz="0" w:space="0" w:color="auto"/>
          </w:divBdr>
        </w:div>
        <w:div w:id="1044331783">
          <w:marLeft w:val="0"/>
          <w:marRight w:val="0"/>
          <w:marTop w:val="0"/>
          <w:marBottom w:val="0"/>
          <w:divBdr>
            <w:top w:val="none" w:sz="0" w:space="0" w:color="auto"/>
            <w:left w:val="none" w:sz="0" w:space="0" w:color="auto"/>
            <w:bottom w:val="none" w:sz="0" w:space="0" w:color="auto"/>
            <w:right w:val="none" w:sz="0" w:space="0" w:color="auto"/>
          </w:divBdr>
        </w:div>
        <w:div w:id="1357997582">
          <w:marLeft w:val="0"/>
          <w:marRight w:val="0"/>
          <w:marTop w:val="0"/>
          <w:marBottom w:val="0"/>
          <w:divBdr>
            <w:top w:val="none" w:sz="0" w:space="0" w:color="auto"/>
            <w:left w:val="none" w:sz="0" w:space="0" w:color="auto"/>
            <w:bottom w:val="none" w:sz="0" w:space="0" w:color="auto"/>
            <w:right w:val="none" w:sz="0" w:space="0" w:color="auto"/>
          </w:divBdr>
        </w:div>
        <w:div w:id="1382483064">
          <w:marLeft w:val="0"/>
          <w:marRight w:val="0"/>
          <w:marTop w:val="0"/>
          <w:marBottom w:val="0"/>
          <w:divBdr>
            <w:top w:val="none" w:sz="0" w:space="0" w:color="auto"/>
            <w:left w:val="none" w:sz="0" w:space="0" w:color="auto"/>
            <w:bottom w:val="none" w:sz="0" w:space="0" w:color="auto"/>
            <w:right w:val="none" w:sz="0" w:space="0" w:color="auto"/>
          </w:divBdr>
        </w:div>
        <w:div w:id="119886507">
          <w:marLeft w:val="0"/>
          <w:marRight w:val="0"/>
          <w:marTop w:val="0"/>
          <w:marBottom w:val="0"/>
          <w:divBdr>
            <w:top w:val="none" w:sz="0" w:space="0" w:color="auto"/>
            <w:left w:val="none" w:sz="0" w:space="0" w:color="auto"/>
            <w:bottom w:val="none" w:sz="0" w:space="0" w:color="auto"/>
            <w:right w:val="none" w:sz="0" w:space="0" w:color="auto"/>
          </w:divBdr>
        </w:div>
        <w:div w:id="2145392207">
          <w:marLeft w:val="0"/>
          <w:marRight w:val="0"/>
          <w:marTop w:val="0"/>
          <w:marBottom w:val="0"/>
          <w:divBdr>
            <w:top w:val="none" w:sz="0" w:space="0" w:color="auto"/>
            <w:left w:val="none" w:sz="0" w:space="0" w:color="auto"/>
            <w:bottom w:val="none" w:sz="0" w:space="0" w:color="auto"/>
            <w:right w:val="none" w:sz="0" w:space="0" w:color="auto"/>
          </w:divBdr>
        </w:div>
        <w:div w:id="1793327919">
          <w:marLeft w:val="0"/>
          <w:marRight w:val="0"/>
          <w:marTop w:val="0"/>
          <w:marBottom w:val="0"/>
          <w:divBdr>
            <w:top w:val="none" w:sz="0" w:space="0" w:color="auto"/>
            <w:left w:val="none" w:sz="0" w:space="0" w:color="auto"/>
            <w:bottom w:val="none" w:sz="0" w:space="0" w:color="auto"/>
            <w:right w:val="none" w:sz="0" w:space="0" w:color="auto"/>
          </w:divBdr>
        </w:div>
      </w:divsChild>
    </w:div>
    <w:div w:id="760642592">
      <w:bodyDiv w:val="1"/>
      <w:marLeft w:val="0"/>
      <w:marRight w:val="0"/>
      <w:marTop w:val="0"/>
      <w:marBottom w:val="0"/>
      <w:divBdr>
        <w:top w:val="none" w:sz="0" w:space="0" w:color="auto"/>
        <w:left w:val="none" w:sz="0" w:space="0" w:color="auto"/>
        <w:bottom w:val="none" w:sz="0" w:space="0" w:color="auto"/>
        <w:right w:val="none" w:sz="0" w:space="0" w:color="auto"/>
      </w:divBdr>
    </w:div>
    <w:div w:id="784154792">
      <w:bodyDiv w:val="1"/>
      <w:marLeft w:val="0"/>
      <w:marRight w:val="0"/>
      <w:marTop w:val="0"/>
      <w:marBottom w:val="0"/>
      <w:divBdr>
        <w:top w:val="none" w:sz="0" w:space="0" w:color="auto"/>
        <w:left w:val="none" w:sz="0" w:space="0" w:color="auto"/>
        <w:bottom w:val="none" w:sz="0" w:space="0" w:color="auto"/>
        <w:right w:val="none" w:sz="0" w:space="0" w:color="auto"/>
      </w:divBdr>
    </w:div>
    <w:div w:id="791553751">
      <w:bodyDiv w:val="1"/>
      <w:marLeft w:val="0"/>
      <w:marRight w:val="0"/>
      <w:marTop w:val="0"/>
      <w:marBottom w:val="0"/>
      <w:divBdr>
        <w:top w:val="none" w:sz="0" w:space="0" w:color="auto"/>
        <w:left w:val="none" w:sz="0" w:space="0" w:color="auto"/>
        <w:bottom w:val="none" w:sz="0" w:space="0" w:color="auto"/>
        <w:right w:val="none" w:sz="0" w:space="0" w:color="auto"/>
      </w:divBdr>
      <w:divsChild>
        <w:div w:id="1023020898">
          <w:marLeft w:val="0"/>
          <w:marRight w:val="0"/>
          <w:marTop w:val="0"/>
          <w:marBottom w:val="0"/>
          <w:divBdr>
            <w:top w:val="none" w:sz="0" w:space="0" w:color="auto"/>
            <w:left w:val="none" w:sz="0" w:space="0" w:color="auto"/>
            <w:bottom w:val="none" w:sz="0" w:space="0" w:color="auto"/>
            <w:right w:val="none" w:sz="0" w:space="0" w:color="auto"/>
          </w:divBdr>
        </w:div>
      </w:divsChild>
    </w:div>
    <w:div w:id="870462180">
      <w:bodyDiv w:val="1"/>
      <w:marLeft w:val="0"/>
      <w:marRight w:val="0"/>
      <w:marTop w:val="0"/>
      <w:marBottom w:val="0"/>
      <w:divBdr>
        <w:top w:val="none" w:sz="0" w:space="0" w:color="auto"/>
        <w:left w:val="none" w:sz="0" w:space="0" w:color="auto"/>
        <w:bottom w:val="none" w:sz="0" w:space="0" w:color="auto"/>
        <w:right w:val="none" w:sz="0" w:space="0" w:color="auto"/>
      </w:divBdr>
      <w:divsChild>
        <w:div w:id="1786465335">
          <w:marLeft w:val="0"/>
          <w:marRight w:val="0"/>
          <w:marTop w:val="0"/>
          <w:marBottom w:val="0"/>
          <w:divBdr>
            <w:top w:val="none" w:sz="0" w:space="0" w:color="auto"/>
            <w:left w:val="none" w:sz="0" w:space="0" w:color="auto"/>
            <w:bottom w:val="none" w:sz="0" w:space="0" w:color="auto"/>
            <w:right w:val="none" w:sz="0" w:space="0" w:color="auto"/>
          </w:divBdr>
          <w:divsChild>
            <w:div w:id="2079865135">
              <w:marLeft w:val="0"/>
              <w:marRight w:val="0"/>
              <w:marTop w:val="0"/>
              <w:marBottom w:val="0"/>
              <w:divBdr>
                <w:top w:val="none" w:sz="0" w:space="0" w:color="auto"/>
                <w:left w:val="none" w:sz="0" w:space="0" w:color="auto"/>
                <w:bottom w:val="none" w:sz="0" w:space="0" w:color="auto"/>
                <w:right w:val="none" w:sz="0" w:space="0" w:color="auto"/>
              </w:divBdr>
              <w:divsChild>
                <w:div w:id="20963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33062">
          <w:marLeft w:val="0"/>
          <w:marRight w:val="0"/>
          <w:marTop w:val="0"/>
          <w:marBottom w:val="0"/>
          <w:divBdr>
            <w:top w:val="none" w:sz="0" w:space="0" w:color="auto"/>
            <w:left w:val="none" w:sz="0" w:space="0" w:color="auto"/>
            <w:bottom w:val="none" w:sz="0" w:space="0" w:color="auto"/>
            <w:right w:val="none" w:sz="0" w:space="0" w:color="auto"/>
          </w:divBdr>
          <w:divsChild>
            <w:div w:id="1624576836">
              <w:marLeft w:val="0"/>
              <w:marRight w:val="0"/>
              <w:marTop w:val="0"/>
              <w:marBottom w:val="450"/>
              <w:divBdr>
                <w:top w:val="none" w:sz="0" w:space="0" w:color="auto"/>
                <w:left w:val="none" w:sz="0" w:space="0" w:color="auto"/>
                <w:bottom w:val="none" w:sz="0" w:space="0" w:color="auto"/>
                <w:right w:val="none" w:sz="0" w:space="0" w:color="auto"/>
              </w:divBdr>
              <w:divsChild>
                <w:div w:id="1732389480">
                  <w:marLeft w:val="0"/>
                  <w:marRight w:val="0"/>
                  <w:marTop w:val="0"/>
                  <w:marBottom w:val="0"/>
                  <w:divBdr>
                    <w:top w:val="none" w:sz="0" w:space="0" w:color="auto"/>
                    <w:left w:val="none" w:sz="0" w:space="0" w:color="auto"/>
                    <w:bottom w:val="none" w:sz="0" w:space="0" w:color="auto"/>
                    <w:right w:val="none" w:sz="0" w:space="0" w:color="auto"/>
                  </w:divBdr>
                  <w:divsChild>
                    <w:div w:id="634214162">
                      <w:marLeft w:val="0"/>
                      <w:marRight w:val="0"/>
                      <w:marTop w:val="0"/>
                      <w:marBottom w:val="0"/>
                      <w:divBdr>
                        <w:top w:val="none" w:sz="0" w:space="0" w:color="auto"/>
                        <w:left w:val="none" w:sz="0" w:space="0" w:color="auto"/>
                        <w:bottom w:val="none" w:sz="0" w:space="0" w:color="auto"/>
                        <w:right w:val="none" w:sz="0" w:space="0" w:color="auto"/>
                      </w:divBdr>
                      <w:divsChild>
                        <w:div w:id="3479281">
                          <w:marLeft w:val="0"/>
                          <w:marRight w:val="0"/>
                          <w:marTop w:val="0"/>
                          <w:marBottom w:val="0"/>
                          <w:divBdr>
                            <w:top w:val="none" w:sz="0" w:space="0" w:color="auto"/>
                            <w:left w:val="none" w:sz="0" w:space="0" w:color="auto"/>
                            <w:bottom w:val="none" w:sz="0" w:space="0" w:color="auto"/>
                            <w:right w:val="none" w:sz="0" w:space="0" w:color="auto"/>
                          </w:divBdr>
                          <w:divsChild>
                            <w:div w:id="1567187027">
                              <w:marLeft w:val="0"/>
                              <w:marRight w:val="0"/>
                              <w:marTop w:val="0"/>
                              <w:marBottom w:val="0"/>
                              <w:divBdr>
                                <w:top w:val="none" w:sz="0" w:space="0" w:color="auto"/>
                                <w:left w:val="none" w:sz="0" w:space="0" w:color="auto"/>
                                <w:bottom w:val="none" w:sz="0" w:space="0" w:color="auto"/>
                                <w:right w:val="none" w:sz="0" w:space="0" w:color="auto"/>
                              </w:divBdr>
                              <w:divsChild>
                                <w:div w:id="489251552">
                                  <w:marLeft w:val="0"/>
                                  <w:marRight w:val="0"/>
                                  <w:marTop w:val="120"/>
                                  <w:marBottom w:val="0"/>
                                  <w:divBdr>
                                    <w:top w:val="none" w:sz="0" w:space="0" w:color="auto"/>
                                    <w:left w:val="none" w:sz="0" w:space="0" w:color="auto"/>
                                    <w:bottom w:val="none" w:sz="0" w:space="0" w:color="auto"/>
                                    <w:right w:val="none" w:sz="0" w:space="0" w:color="auto"/>
                                  </w:divBdr>
                                  <w:divsChild>
                                    <w:div w:id="2467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642251">
                              <w:marLeft w:val="0"/>
                              <w:marRight w:val="0"/>
                              <w:marTop w:val="0"/>
                              <w:marBottom w:val="0"/>
                              <w:divBdr>
                                <w:top w:val="none" w:sz="0" w:space="0" w:color="auto"/>
                                <w:left w:val="none" w:sz="0" w:space="0" w:color="auto"/>
                                <w:bottom w:val="none" w:sz="0" w:space="0" w:color="auto"/>
                                <w:right w:val="none" w:sz="0" w:space="0" w:color="auto"/>
                              </w:divBdr>
                              <w:divsChild>
                                <w:div w:id="672414455">
                                  <w:marLeft w:val="0"/>
                                  <w:marRight w:val="0"/>
                                  <w:marTop w:val="120"/>
                                  <w:marBottom w:val="0"/>
                                  <w:divBdr>
                                    <w:top w:val="none" w:sz="0" w:space="0" w:color="auto"/>
                                    <w:left w:val="none" w:sz="0" w:space="0" w:color="auto"/>
                                    <w:bottom w:val="none" w:sz="0" w:space="0" w:color="auto"/>
                                    <w:right w:val="none" w:sz="0" w:space="0" w:color="auto"/>
                                  </w:divBdr>
                                  <w:divsChild>
                                    <w:div w:id="16995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599041">
      <w:bodyDiv w:val="1"/>
      <w:marLeft w:val="0"/>
      <w:marRight w:val="0"/>
      <w:marTop w:val="0"/>
      <w:marBottom w:val="0"/>
      <w:divBdr>
        <w:top w:val="none" w:sz="0" w:space="0" w:color="auto"/>
        <w:left w:val="none" w:sz="0" w:space="0" w:color="auto"/>
        <w:bottom w:val="none" w:sz="0" w:space="0" w:color="auto"/>
        <w:right w:val="none" w:sz="0" w:space="0" w:color="auto"/>
      </w:divBdr>
      <w:divsChild>
        <w:div w:id="729812467">
          <w:marLeft w:val="0"/>
          <w:marRight w:val="0"/>
          <w:marTop w:val="0"/>
          <w:marBottom w:val="0"/>
          <w:divBdr>
            <w:top w:val="none" w:sz="0" w:space="0" w:color="auto"/>
            <w:left w:val="none" w:sz="0" w:space="0" w:color="auto"/>
            <w:bottom w:val="none" w:sz="0" w:space="0" w:color="auto"/>
            <w:right w:val="none" w:sz="0" w:space="0" w:color="auto"/>
          </w:divBdr>
        </w:div>
      </w:divsChild>
    </w:div>
    <w:div w:id="958292502">
      <w:bodyDiv w:val="1"/>
      <w:marLeft w:val="0"/>
      <w:marRight w:val="0"/>
      <w:marTop w:val="0"/>
      <w:marBottom w:val="0"/>
      <w:divBdr>
        <w:top w:val="none" w:sz="0" w:space="0" w:color="auto"/>
        <w:left w:val="none" w:sz="0" w:space="0" w:color="auto"/>
        <w:bottom w:val="none" w:sz="0" w:space="0" w:color="auto"/>
        <w:right w:val="none" w:sz="0" w:space="0" w:color="auto"/>
      </w:divBdr>
    </w:div>
    <w:div w:id="980430192">
      <w:bodyDiv w:val="1"/>
      <w:marLeft w:val="0"/>
      <w:marRight w:val="0"/>
      <w:marTop w:val="0"/>
      <w:marBottom w:val="0"/>
      <w:divBdr>
        <w:top w:val="none" w:sz="0" w:space="0" w:color="auto"/>
        <w:left w:val="none" w:sz="0" w:space="0" w:color="auto"/>
        <w:bottom w:val="none" w:sz="0" w:space="0" w:color="auto"/>
        <w:right w:val="none" w:sz="0" w:space="0" w:color="auto"/>
      </w:divBdr>
    </w:div>
    <w:div w:id="983700137">
      <w:bodyDiv w:val="1"/>
      <w:marLeft w:val="0"/>
      <w:marRight w:val="0"/>
      <w:marTop w:val="0"/>
      <w:marBottom w:val="0"/>
      <w:divBdr>
        <w:top w:val="none" w:sz="0" w:space="0" w:color="auto"/>
        <w:left w:val="none" w:sz="0" w:space="0" w:color="auto"/>
        <w:bottom w:val="none" w:sz="0" w:space="0" w:color="auto"/>
        <w:right w:val="none" w:sz="0" w:space="0" w:color="auto"/>
      </w:divBdr>
    </w:div>
    <w:div w:id="988099391">
      <w:bodyDiv w:val="1"/>
      <w:marLeft w:val="0"/>
      <w:marRight w:val="0"/>
      <w:marTop w:val="0"/>
      <w:marBottom w:val="0"/>
      <w:divBdr>
        <w:top w:val="none" w:sz="0" w:space="0" w:color="auto"/>
        <w:left w:val="none" w:sz="0" w:space="0" w:color="auto"/>
        <w:bottom w:val="none" w:sz="0" w:space="0" w:color="auto"/>
        <w:right w:val="none" w:sz="0" w:space="0" w:color="auto"/>
      </w:divBdr>
    </w:div>
    <w:div w:id="989096353">
      <w:bodyDiv w:val="1"/>
      <w:marLeft w:val="0"/>
      <w:marRight w:val="0"/>
      <w:marTop w:val="0"/>
      <w:marBottom w:val="0"/>
      <w:divBdr>
        <w:top w:val="none" w:sz="0" w:space="0" w:color="auto"/>
        <w:left w:val="none" w:sz="0" w:space="0" w:color="auto"/>
        <w:bottom w:val="none" w:sz="0" w:space="0" w:color="auto"/>
        <w:right w:val="none" w:sz="0" w:space="0" w:color="auto"/>
      </w:divBdr>
    </w:div>
    <w:div w:id="998070093">
      <w:bodyDiv w:val="1"/>
      <w:marLeft w:val="0"/>
      <w:marRight w:val="0"/>
      <w:marTop w:val="0"/>
      <w:marBottom w:val="0"/>
      <w:divBdr>
        <w:top w:val="none" w:sz="0" w:space="0" w:color="auto"/>
        <w:left w:val="none" w:sz="0" w:space="0" w:color="auto"/>
        <w:bottom w:val="none" w:sz="0" w:space="0" w:color="auto"/>
        <w:right w:val="none" w:sz="0" w:space="0" w:color="auto"/>
      </w:divBdr>
    </w:div>
    <w:div w:id="1015575591">
      <w:bodyDiv w:val="1"/>
      <w:marLeft w:val="0"/>
      <w:marRight w:val="0"/>
      <w:marTop w:val="0"/>
      <w:marBottom w:val="0"/>
      <w:divBdr>
        <w:top w:val="none" w:sz="0" w:space="0" w:color="auto"/>
        <w:left w:val="none" w:sz="0" w:space="0" w:color="auto"/>
        <w:bottom w:val="none" w:sz="0" w:space="0" w:color="auto"/>
        <w:right w:val="none" w:sz="0" w:space="0" w:color="auto"/>
      </w:divBdr>
    </w:div>
    <w:div w:id="1025523013">
      <w:bodyDiv w:val="1"/>
      <w:marLeft w:val="0"/>
      <w:marRight w:val="0"/>
      <w:marTop w:val="0"/>
      <w:marBottom w:val="0"/>
      <w:divBdr>
        <w:top w:val="none" w:sz="0" w:space="0" w:color="auto"/>
        <w:left w:val="none" w:sz="0" w:space="0" w:color="auto"/>
        <w:bottom w:val="none" w:sz="0" w:space="0" w:color="auto"/>
        <w:right w:val="none" w:sz="0" w:space="0" w:color="auto"/>
      </w:divBdr>
    </w:div>
    <w:div w:id="1043410749">
      <w:bodyDiv w:val="1"/>
      <w:marLeft w:val="0"/>
      <w:marRight w:val="0"/>
      <w:marTop w:val="0"/>
      <w:marBottom w:val="0"/>
      <w:divBdr>
        <w:top w:val="none" w:sz="0" w:space="0" w:color="auto"/>
        <w:left w:val="none" w:sz="0" w:space="0" w:color="auto"/>
        <w:bottom w:val="none" w:sz="0" w:space="0" w:color="auto"/>
        <w:right w:val="none" w:sz="0" w:space="0" w:color="auto"/>
      </w:divBdr>
    </w:div>
    <w:div w:id="1044253296">
      <w:bodyDiv w:val="1"/>
      <w:marLeft w:val="0"/>
      <w:marRight w:val="0"/>
      <w:marTop w:val="0"/>
      <w:marBottom w:val="0"/>
      <w:divBdr>
        <w:top w:val="none" w:sz="0" w:space="0" w:color="auto"/>
        <w:left w:val="none" w:sz="0" w:space="0" w:color="auto"/>
        <w:bottom w:val="none" w:sz="0" w:space="0" w:color="auto"/>
        <w:right w:val="none" w:sz="0" w:space="0" w:color="auto"/>
      </w:divBdr>
      <w:divsChild>
        <w:div w:id="24522069">
          <w:blockQuote w:val="1"/>
          <w:marLeft w:val="0"/>
          <w:marRight w:val="0"/>
          <w:marTop w:val="0"/>
          <w:marBottom w:val="360"/>
          <w:divBdr>
            <w:top w:val="none" w:sz="0" w:space="0" w:color="auto"/>
            <w:left w:val="single" w:sz="36" w:space="18" w:color="737373"/>
            <w:bottom w:val="none" w:sz="0" w:space="0" w:color="auto"/>
            <w:right w:val="none" w:sz="0" w:space="0" w:color="auto"/>
          </w:divBdr>
        </w:div>
      </w:divsChild>
    </w:div>
    <w:div w:id="1071002647">
      <w:bodyDiv w:val="1"/>
      <w:marLeft w:val="0"/>
      <w:marRight w:val="0"/>
      <w:marTop w:val="0"/>
      <w:marBottom w:val="0"/>
      <w:divBdr>
        <w:top w:val="none" w:sz="0" w:space="0" w:color="auto"/>
        <w:left w:val="none" w:sz="0" w:space="0" w:color="auto"/>
        <w:bottom w:val="none" w:sz="0" w:space="0" w:color="auto"/>
        <w:right w:val="none" w:sz="0" w:space="0" w:color="auto"/>
      </w:divBdr>
    </w:div>
    <w:div w:id="1100293843">
      <w:bodyDiv w:val="1"/>
      <w:marLeft w:val="0"/>
      <w:marRight w:val="0"/>
      <w:marTop w:val="0"/>
      <w:marBottom w:val="0"/>
      <w:divBdr>
        <w:top w:val="none" w:sz="0" w:space="0" w:color="auto"/>
        <w:left w:val="none" w:sz="0" w:space="0" w:color="auto"/>
        <w:bottom w:val="none" w:sz="0" w:space="0" w:color="auto"/>
        <w:right w:val="none" w:sz="0" w:space="0" w:color="auto"/>
      </w:divBdr>
    </w:div>
    <w:div w:id="1134562117">
      <w:bodyDiv w:val="1"/>
      <w:marLeft w:val="0"/>
      <w:marRight w:val="0"/>
      <w:marTop w:val="0"/>
      <w:marBottom w:val="0"/>
      <w:divBdr>
        <w:top w:val="none" w:sz="0" w:space="0" w:color="auto"/>
        <w:left w:val="none" w:sz="0" w:space="0" w:color="auto"/>
        <w:bottom w:val="none" w:sz="0" w:space="0" w:color="auto"/>
        <w:right w:val="none" w:sz="0" w:space="0" w:color="auto"/>
      </w:divBdr>
      <w:divsChild>
        <w:div w:id="1817183988">
          <w:marLeft w:val="0"/>
          <w:marRight w:val="0"/>
          <w:marTop w:val="0"/>
          <w:marBottom w:val="0"/>
          <w:divBdr>
            <w:top w:val="none" w:sz="0" w:space="0" w:color="auto"/>
            <w:left w:val="none" w:sz="0" w:space="0" w:color="auto"/>
            <w:bottom w:val="none" w:sz="0" w:space="0" w:color="auto"/>
            <w:right w:val="none" w:sz="0" w:space="0" w:color="auto"/>
          </w:divBdr>
          <w:divsChild>
            <w:div w:id="1944268042">
              <w:marLeft w:val="0"/>
              <w:marRight w:val="0"/>
              <w:marTop w:val="0"/>
              <w:marBottom w:val="0"/>
              <w:divBdr>
                <w:top w:val="none" w:sz="0" w:space="0" w:color="auto"/>
                <w:left w:val="none" w:sz="0" w:space="0" w:color="auto"/>
                <w:bottom w:val="none" w:sz="0" w:space="0" w:color="auto"/>
                <w:right w:val="none" w:sz="0" w:space="0" w:color="auto"/>
              </w:divBdr>
              <w:divsChild>
                <w:div w:id="1799715498">
                  <w:marLeft w:val="0"/>
                  <w:marRight w:val="0"/>
                  <w:marTop w:val="0"/>
                  <w:marBottom w:val="0"/>
                  <w:divBdr>
                    <w:top w:val="none" w:sz="0" w:space="0" w:color="auto"/>
                    <w:left w:val="none" w:sz="0" w:space="0" w:color="auto"/>
                    <w:bottom w:val="none" w:sz="0" w:space="0" w:color="auto"/>
                    <w:right w:val="none" w:sz="0" w:space="0" w:color="auto"/>
                  </w:divBdr>
                  <w:divsChild>
                    <w:div w:id="29748981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2140149213">
          <w:marLeft w:val="0"/>
          <w:marRight w:val="0"/>
          <w:marTop w:val="0"/>
          <w:marBottom w:val="0"/>
          <w:divBdr>
            <w:top w:val="none" w:sz="0" w:space="0" w:color="auto"/>
            <w:left w:val="none" w:sz="0" w:space="0" w:color="auto"/>
            <w:bottom w:val="none" w:sz="0" w:space="0" w:color="auto"/>
            <w:right w:val="none" w:sz="0" w:space="0" w:color="auto"/>
          </w:divBdr>
          <w:divsChild>
            <w:div w:id="1040588883">
              <w:marLeft w:val="0"/>
              <w:marRight w:val="0"/>
              <w:marTop w:val="0"/>
              <w:marBottom w:val="0"/>
              <w:divBdr>
                <w:top w:val="none" w:sz="0" w:space="0" w:color="auto"/>
                <w:left w:val="none" w:sz="0" w:space="0" w:color="auto"/>
                <w:bottom w:val="none" w:sz="0" w:space="0" w:color="auto"/>
                <w:right w:val="none" w:sz="0" w:space="0" w:color="auto"/>
              </w:divBdr>
            </w:div>
            <w:div w:id="1581014946">
              <w:marLeft w:val="0"/>
              <w:marRight w:val="0"/>
              <w:marTop w:val="0"/>
              <w:marBottom w:val="0"/>
              <w:divBdr>
                <w:top w:val="none" w:sz="0" w:space="0" w:color="auto"/>
                <w:left w:val="none" w:sz="0" w:space="0" w:color="auto"/>
                <w:bottom w:val="none" w:sz="0" w:space="0" w:color="auto"/>
                <w:right w:val="none" w:sz="0" w:space="0" w:color="auto"/>
              </w:divBdr>
              <w:divsChild>
                <w:div w:id="85912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34320">
      <w:bodyDiv w:val="1"/>
      <w:marLeft w:val="0"/>
      <w:marRight w:val="0"/>
      <w:marTop w:val="0"/>
      <w:marBottom w:val="0"/>
      <w:divBdr>
        <w:top w:val="none" w:sz="0" w:space="0" w:color="auto"/>
        <w:left w:val="none" w:sz="0" w:space="0" w:color="auto"/>
        <w:bottom w:val="none" w:sz="0" w:space="0" w:color="auto"/>
        <w:right w:val="none" w:sz="0" w:space="0" w:color="auto"/>
      </w:divBdr>
    </w:div>
    <w:div w:id="1157526771">
      <w:bodyDiv w:val="1"/>
      <w:marLeft w:val="0"/>
      <w:marRight w:val="0"/>
      <w:marTop w:val="0"/>
      <w:marBottom w:val="0"/>
      <w:divBdr>
        <w:top w:val="none" w:sz="0" w:space="0" w:color="auto"/>
        <w:left w:val="none" w:sz="0" w:space="0" w:color="auto"/>
        <w:bottom w:val="none" w:sz="0" w:space="0" w:color="auto"/>
        <w:right w:val="none" w:sz="0" w:space="0" w:color="auto"/>
      </w:divBdr>
    </w:div>
    <w:div w:id="1162507811">
      <w:bodyDiv w:val="1"/>
      <w:marLeft w:val="0"/>
      <w:marRight w:val="0"/>
      <w:marTop w:val="0"/>
      <w:marBottom w:val="0"/>
      <w:divBdr>
        <w:top w:val="none" w:sz="0" w:space="0" w:color="auto"/>
        <w:left w:val="none" w:sz="0" w:space="0" w:color="auto"/>
        <w:bottom w:val="none" w:sz="0" w:space="0" w:color="auto"/>
        <w:right w:val="none" w:sz="0" w:space="0" w:color="auto"/>
      </w:divBdr>
    </w:div>
    <w:div w:id="1190795989">
      <w:bodyDiv w:val="1"/>
      <w:marLeft w:val="0"/>
      <w:marRight w:val="0"/>
      <w:marTop w:val="0"/>
      <w:marBottom w:val="0"/>
      <w:divBdr>
        <w:top w:val="none" w:sz="0" w:space="0" w:color="auto"/>
        <w:left w:val="none" w:sz="0" w:space="0" w:color="auto"/>
        <w:bottom w:val="none" w:sz="0" w:space="0" w:color="auto"/>
        <w:right w:val="none" w:sz="0" w:space="0" w:color="auto"/>
      </w:divBdr>
      <w:divsChild>
        <w:div w:id="794107268">
          <w:marLeft w:val="0"/>
          <w:marRight w:val="0"/>
          <w:marTop w:val="0"/>
          <w:marBottom w:val="0"/>
          <w:divBdr>
            <w:top w:val="none" w:sz="0" w:space="0" w:color="auto"/>
            <w:left w:val="none" w:sz="0" w:space="0" w:color="auto"/>
            <w:bottom w:val="none" w:sz="0" w:space="0" w:color="auto"/>
            <w:right w:val="none" w:sz="0" w:space="0" w:color="auto"/>
          </w:divBdr>
        </w:div>
        <w:div w:id="1593467012">
          <w:marLeft w:val="0"/>
          <w:marRight w:val="0"/>
          <w:marTop w:val="0"/>
          <w:marBottom w:val="0"/>
          <w:divBdr>
            <w:top w:val="none" w:sz="0" w:space="0" w:color="auto"/>
            <w:left w:val="none" w:sz="0" w:space="0" w:color="auto"/>
            <w:bottom w:val="none" w:sz="0" w:space="0" w:color="auto"/>
            <w:right w:val="none" w:sz="0" w:space="0" w:color="auto"/>
          </w:divBdr>
        </w:div>
      </w:divsChild>
    </w:div>
    <w:div w:id="1191070516">
      <w:bodyDiv w:val="1"/>
      <w:marLeft w:val="0"/>
      <w:marRight w:val="0"/>
      <w:marTop w:val="0"/>
      <w:marBottom w:val="0"/>
      <w:divBdr>
        <w:top w:val="none" w:sz="0" w:space="0" w:color="auto"/>
        <w:left w:val="none" w:sz="0" w:space="0" w:color="auto"/>
        <w:bottom w:val="none" w:sz="0" w:space="0" w:color="auto"/>
        <w:right w:val="none" w:sz="0" w:space="0" w:color="auto"/>
      </w:divBdr>
      <w:divsChild>
        <w:div w:id="178545783">
          <w:marLeft w:val="0"/>
          <w:marRight w:val="0"/>
          <w:marTop w:val="0"/>
          <w:marBottom w:val="0"/>
          <w:divBdr>
            <w:top w:val="none" w:sz="0" w:space="0" w:color="auto"/>
            <w:left w:val="none" w:sz="0" w:space="0" w:color="auto"/>
            <w:bottom w:val="none" w:sz="0" w:space="0" w:color="auto"/>
            <w:right w:val="none" w:sz="0" w:space="0" w:color="auto"/>
          </w:divBdr>
          <w:divsChild>
            <w:div w:id="12143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34328">
      <w:bodyDiv w:val="1"/>
      <w:marLeft w:val="0"/>
      <w:marRight w:val="0"/>
      <w:marTop w:val="0"/>
      <w:marBottom w:val="0"/>
      <w:divBdr>
        <w:top w:val="none" w:sz="0" w:space="0" w:color="auto"/>
        <w:left w:val="none" w:sz="0" w:space="0" w:color="auto"/>
        <w:bottom w:val="none" w:sz="0" w:space="0" w:color="auto"/>
        <w:right w:val="none" w:sz="0" w:space="0" w:color="auto"/>
      </w:divBdr>
    </w:div>
    <w:div w:id="1217932274">
      <w:bodyDiv w:val="1"/>
      <w:marLeft w:val="0"/>
      <w:marRight w:val="0"/>
      <w:marTop w:val="0"/>
      <w:marBottom w:val="0"/>
      <w:divBdr>
        <w:top w:val="none" w:sz="0" w:space="0" w:color="auto"/>
        <w:left w:val="none" w:sz="0" w:space="0" w:color="auto"/>
        <w:bottom w:val="none" w:sz="0" w:space="0" w:color="auto"/>
        <w:right w:val="none" w:sz="0" w:space="0" w:color="auto"/>
      </w:divBdr>
    </w:div>
    <w:div w:id="1231771887">
      <w:bodyDiv w:val="1"/>
      <w:marLeft w:val="0"/>
      <w:marRight w:val="0"/>
      <w:marTop w:val="0"/>
      <w:marBottom w:val="0"/>
      <w:divBdr>
        <w:top w:val="none" w:sz="0" w:space="0" w:color="auto"/>
        <w:left w:val="none" w:sz="0" w:space="0" w:color="auto"/>
        <w:bottom w:val="none" w:sz="0" w:space="0" w:color="auto"/>
        <w:right w:val="none" w:sz="0" w:space="0" w:color="auto"/>
      </w:divBdr>
    </w:div>
    <w:div w:id="1232891329">
      <w:bodyDiv w:val="1"/>
      <w:marLeft w:val="0"/>
      <w:marRight w:val="0"/>
      <w:marTop w:val="0"/>
      <w:marBottom w:val="0"/>
      <w:divBdr>
        <w:top w:val="none" w:sz="0" w:space="0" w:color="auto"/>
        <w:left w:val="none" w:sz="0" w:space="0" w:color="auto"/>
        <w:bottom w:val="none" w:sz="0" w:space="0" w:color="auto"/>
        <w:right w:val="none" w:sz="0" w:space="0" w:color="auto"/>
      </w:divBdr>
    </w:div>
    <w:div w:id="1241789863">
      <w:bodyDiv w:val="1"/>
      <w:marLeft w:val="0"/>
      <w:marRight w:val="0"/>
      <w:marTop w:val="0"/>
      <w:marBottom w:val="0"/>
      <w:divBdr>
        <w:top w:val="none" w:sz="0" w:space="0" w:color="auto"/>
        <w:left w:val="none" w:sz="0" w:space="0" w:color="auto"/>
        <w:bottom w:val="none" w:sz="0" w:space="0" w:color="auto"/>
        <w:right w:val="none" w:sz="0" w:space="0" w:color="auto"/>
      </w:divBdr>
    </w:div>
    <w:div w:id="1251696049">
      <w:bodyDiv w:val="1"/>
      <w:marLeft w:val="0"/>
      <w:marRight w:val="0"/>
      <w:marTop w:val="0"/>
      <w:marBottom w:val="0"/>
      <w:divBdr>
        <w:top w:val="none" w:sz="0" w:space="0" w:color="auto"/>
        <w:left w:val="none" w:sz="0" w:space="0" w:color="auto"/>
        <w:bottom w:val="none" w:sz="0" w:space="0" w:color="auto"/>
        <w:right w:val="none" w:sz="0" w:space="0" w:color="auto"/>
      </w:divBdr>
    </w:div>
    <w:div w:id="1272395141">
      <w:bodyDiv w:val="1"/>
      <w:marLeft w:val="0"/>
      <w:marRight w:val="0"/>
      <w:marTop w:val="0"/>
      <w:marBottom w:val="0"/>
      <w:divBdr>
        <w:top w:val="none" w:sz="0" w:space="0" w:color="auto"/>
        <w:left w:val="none" w:sz="0" w:space="0" w:color="auto"/>
        <w:bottom w:val="none" w:sz="0" w:space="0" w:color="auto"/>
        <w:right w:val="none" w:sz="0" w:space="0" w:color="auto"/>
      </w:divBdr>
    </w:div>
    <w:div w:id="1279293694">
      <w:bodyDiv w:val="1"/>
      <w:marLeft w:val="0"/>
      <w:marRight w:val="0"/>
      <w:marTop w:val="0"/>
      <w:marBottom w:val="0"/>
      <w:divBdr>
        <w:top w:val="none" w:sz="0" w:space="0" w:color="auto"/>
        <w:left w:val="none" w:sz="0" w:space="0" w:color="auto"/>
        <w:bottom w:val="none" w:sz="0" w:space="0" w:color="auto"/>
        <w:right w:val="none" w:sz="0" w:space="0" w:color="auto"/>
      </w:divBdr>
    </w:div>
    <w:div w:id="1297101357">
      <w:bodyDiv w:val="1"/>
      <w:marLeft w:val="0"/>
      <w:marRight w:val="0"/>
      <w:marTop w:val="0"/>
      <w:marBottom w:val="0"/>
      <w:divBdr>
        <w:top w:val="none" w:sz="0" w:space="0" w:color="auto"/>
        <w:left w:val="none" w:sz="0" w:space="0" w:color="auto"/>
        <w:bottom w:val="none" w:sz="0" w:space="0" w:color="auto"/>
        <w:right w:val="none" w:sz="0" w:space="0" w:color="auto"/>
      </w:divBdr>
      <w:divsChild>
        <w:div w:id="2043093633">
          <w:marLeft w:val="0"/>
          <w:marRight w:val="0"/>
          <w:marTop w:val="0"/>
          <w:marBottom w:val="0"/>
          <w:divBdr>
            <w:top w:val="none" w:sz="0" w:space="0" w:color="auto"/>
            <w:left w:val="none" w:sz="0" w:space="0" w:color="auto"/>
            <w:bottom w:val="none" w:sz="0" w:space="0" w:color="auto"/>
            <w:right w:val="none" w:sz="0" w:space="0" w:color="auto"/>
          </w:divBdr>
        </w:div>
      </w:divsChild>
    </w:div>
    <w:div w:id="1316496582">
      <w:bodyDiv w:val="1"/>
      <w:marLeft w:val="0"/>
      <w:marRight w:val="0"/>
      <w:marTop w:val="0"/>
      <w:marBottom w:val="0"/>
      <w:divBdr>
        <w:top w:val="none" w:sz="0" w:space="0" w:color="auto"/>
        <w:left w:val="none" w:sz="0" w:space="0" w:color="auto"/>
        <w:bottom w:val="none" w:sz="0" w:space="0" w:color="auto"/>
        <w:right w:val="none" w:sz="0" w:space="0" w:color="auto"/>
      </w:divBdr>
    </w:div>
    <w:div w:id="1316690783">
      <w:bodyDiv w:val="1"/>
      <w:marLeft w:val="0"/>
      <w:marRight w:val="0"/>
      <w:marTop w:val="0"/>
      <w:marBottom w:val="0"/>
      <w:divBdr>
        <w:top w:val="none" w:sz="0" w:space="0" w:color="auto"/>
        <w:left w:val="none" w:sz="0" w:space="0" w:color="auto"/>
        <w:bottom w:val="none" w:sz="0" w:space="0" w:color="auto"/>
        <w:right w:val="none" w:sz="0" w:space="0" w:color="auto"/>
      </w:divBdr>
    </w:div>
    <w:div w:id="1338115095">
      <w:bodyDiv w:val="1"/>
      <w:marLeft w:val="0"/>
      <w:marRight w:val="0"/>
      <w:marTop w:val="0"/>
      <w:marBottom w:val="0"/>
      <w:divBdr>
        <w:top w:val="none" w:sz="0" w:space="0" w:color="auto"/>
        <w:left w:val="none" w:sz="0" w:space="0" w:color="auto"/>
        <w:bottom w:val="none" w:sz="0" w:space="0" w:color="auto"/>
        <w:right w:val="none" w:sz="0" w:space="0" w:color="auto"/>
      </w:divBdr>
    </w:div>
    <w:div w:id="1374958673">
      <w:bodyDiv w:val="1"/>
      <w:marLeft w:val="0"/>
      <w:marRight w:val="0"/>
      <w:marTop w:val="0"/>
      <w:marBottom w:val="0"/>
      <w:divBdr>
        <w:top w:val="none" w:sz="0" w:space="0" w:color="auto"/>
        <w:left w:val="none" w:sz="0" w:space="0" w:color="auto"/>
        <w:bottom w:val="none" w:sz="0" w:space="0" w:color="auto"/>
        <w:right w:val="none" w:sz="0" w:space="0" w:color="auto"/>
      </w:divBdr>
    </w:div>
    <w:div w:id="1377504434">
      <w:bodyDiv w:val="1"/>
      <w:marLeft w:val="0"/>
      <w:marRight w:val="0"/>
      <w:marTop w:val="0"/>
      <w:marBottom w:val="0"/>
      <w:divBdr>
        <w:top w:val="none" w:sz="0" w:space="0" w:color="auto"/>
        <w:left w:val="none" w:sz="0" w:space="0" w:color="auto"/>
        <w:bottom w:val="none" w:sz="0" w:space="0" w:color="auto"/>
        <w:right w:val="none" w:sz="0" w:space="0" w:color="auto"/>
      </w:divBdr>
      <w:divsChild>
        <w:div w:id="499656563">
          <w:marLeft w:val="0"/>
          <w:marRight w:val="0"/>
          <w:marTop w:val="0"/>
          <w:marBottom w:val="0"/>
          <w:divBdr>
            <w:top w:val="none" w:sz="0" w:space="0" w:color="auto"/>
            <w:left w:val="none" w:sz="0" w:space="0" w:color="auto"/>
            <w:bottom w:val="none" w:sz="0" w:space="0" w:color="auto"/>
            <w:right w:val="none" w:sz="0" w:space="0" w:color="auto"/>
          </w:divBdr>
          <w:divsChild>
            <w:div w:id="681203028">
              <w:marLeft w:val="0"/>
              <w:marRight w:val="0"/>
              <w:marTop w:val="0"/>
              <w:marBottom w:val="0"/>
              <w:divBdr>
                <w:top w:val="none" w:sz="0" w:space="0" w:color="auto"/>
                <w:left w:val="none" w:sz="0" w:space="0" w:color="auto"/>
                <w:bottom w:val="none" w:sz="0" w:space="0" w:color="auto"/>
                <w:right w:val="none" w:sz="0" w:space="0" w:color="auto"/>
              </w:divBdr>
              <w:divsChild>
                <w:div w:id="3905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57999">
          <w:marLeft w:val="0"/>
          <w:marRight w:val="0"/>
          <w:marTop w:val="0"/>
          <w:marBottom w:val="0"/>
          <w:divBdr>
            <w:top w:val="none" w:sz="0" w:space="0" w:color="auto"/>
            <w:left w:val="none" w:sz="0" w:space="0" w:color="auto"/>
            <w:bottom w:val="none" w:sz="0" w:space="0" w:color="auto"/>
            <w:right w:val="none" w:sz="0" w:space="0" w:color="auto"/>
          </w:divBdr>
          <w:divsChild>
            <w:div w:id="1868911424">
              <w:marLeft w:val="0"/>
              <w:marRight w:val="0"/>
              <w:marTop w:val="0"/>
              <w:marBottom w:val="0"/>
              <w:divBdr>
                <w:top w:val="none" w:sz="0" w:space="0" w:color="auto"/>
                <w:left w:val="none" w:sz="0" w:space="0" w:color="auto"/>
                <w:bottom w:val="none" w:sz="0" w:space="0" w:color="auto"/>
                <w:right w:val="none" w:sz="0" w:space="0" w:color="auto"/>
              </w:divBdr>
              <w:divsChild>
                <w:div w:id="2112165736">
                  <w:marLeft w:val="0"/>
                  <w:marRight w:val="0"/>
                  <w:marTop w:val="0"/>
                  <w:marBottom w:val="0"/>
                  <w:divBdr>
                    <w:top w:val="none" w:sz="0" w:space="0" w:color="auto"/>
                    <w:left w:val="none" w:sz="0" w:space="0" w:color="auto"/>
                    <w:bottom w:val="none" w:sz="0" w:space="0" w:color="auto"/>
                    <w:right w:val="none" w:sz="0" w:space="0" w:color="auto"/>
                  </w:divBdr>
                  <w:divsChild>
                    <w:div w:id="669718733">
                      <w:marLeft w:val="0"/>
                      <w:marRight w:val="0"/>
                      <w:marTop w:val="0"/>
                      <w:marBottom w:val="0"/>
                      <w:divBdr>
                        <w:top w:val="none" w:sz="0" w:space="0" w:color="auto"/>
                        <w:left w:val="none" w:sz="0" w:space="0" w:color="auto"/>
                        <w:bottom w:val="none" w:sz="0" w:space="0" w:color="auto"/>
                        <w:right w:val="none" w:sz="0" w:space="0" w:color="auto"/>
                      </w:divBdr>
                      <w:divsChild>
                        <w:div w:id="741827992">
                          <w:marLeft w:val="0"/>
                          <w:marRight w:val="0"/>
                          <w:marTop w:val="0"/>
                          <w:marBottom w:val="0"/>
                          <w:divBdr>
                            <w:top w:val="none" w:sz="0" w:space="0" w:color="auto"/>
                            <w:left w:val="none" w:sz="0" w:space="0" w:color="auto"/>
                            <w:bottom w:val="none" w:sz="0" w:space="0" w:color="auto"/>
                            <w:right w:val="none" w:sz="0" w:space="0" w:color="auto"/>
                          </w:divBdr>
                          <w:divsChild>
                            <w:div w:id="986519718">
                              <w:marLeft w:val="0"/>
                              <w:marRight w:val="0"/>
                              <w:marTop w:val="0"/>
                              <w:marBottom w:val="0"/>
                              <w:divBdr>
                                <w:top w:val="none" w:sz="0" w:space="0" w:color="auto"/>
                                <w:left w:val="none" w:sz="0" w:space="0" w:color="auto"/>
                                <w:bottom w:val="none" w:sz="0" w:space="0" w:color="auto"/>
                                <w:right w:val="none" w:sz="0" w:space="0" w:color="auto"/>
                              </w:divBdr>
                              <w:divsChild>
                                <w:div w:id="177234198">
                                  <w:marLeft w:val="0"/>
                                  <w:marRight w:val="0"/>
                                  <w:marTop w:val="0"/>
                                  <w:marBottom w:val="0"/>
                                  <w:divBdr>
                                    <w:top w:val="none" w:sz="0" w:space="0" w:color="auto"/>
                                    <w:left w:val="none" w:sz="0" w:space="0" w:color="auto"/>
                                    <w:bottom w:val="none" w:sz="0" w:space="0" w:color="auto"/>
                                    <w:right w:val="none" w:sz="0" w:space="0" w:color="auto"/>
                                  </w:divBdr>
                                  <w:divsChild>
                                    <w:div w:id="1002050768">
                                      <w:marLeft w:val="0"/>
                                      <w:marRight w:val="0"/>
                                      <w:marTop w:val="120"/>
                                      <w:marBottom w:val="0"/>
                                      <w:divBdr>
                                        <w:top w:val="none" w:sz="0" w:space="0" w:color="auto"/>
                                        <w:left w:val="none" w:sz="0" w:space="0" w:color="auto"/>
                                        <w:bottom w:val="none" w:sz="0" w:space="0" w:color="auto"/>
                                        <w:right w:val="none" w:sz="0" w:space="0" w:color="auto"/>
                                      </w:divBdr>
                                      <w:divsChild>
                                        <w:div w:id="19269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039248">
                              <w:marLeft w:val="0"/>
                              <w:marRight w:val="0"/>
                              <w:marTop w:val="0"/>
                              <w:marBottom w:val="0"/>
                              <w:divBdr>
                                <w:top w:val="none" w:sz="0" w:space="0" w:color="auto"/>
                                <w:left w:val="none" w:sz="0" w:space="0" w:color="auto"/>
                                <w:bottom w:val="none" w:sz="0" w:space="0" w:color="auto"/>
                                <w:right w:val="none" w:sz="0" w:space="0" w:color="auto"/>
                              </w:divBdr>
                              <w:divsChild>
                                <w:div w:id="110636381">
                                  <w:marLeft w:val="0"/>
                                  <w:marRight w:val="0"/>
                                  <w:marTop w:val="0"/>
                                  <w:marBottom w:val="0"/>
                                  <w:divBdr>
                                    <w:top w:val="none" w:sz="0" w:space="0" w:color="auto"/>
                                    <w:left w:val="none" w:sz="0" w:space="0" w:color="auto"/>
                                    <w:bottom w:val="none" w:sz="0" w:space="0" w:color="auto"/>
                                    <w:right w:val="none" w:sz="0" w:space="0" w:color="auto"/>
                                  </w:divBdr>
                                  <w:divsChild>
                                    <w:div w:id="1668047305">
                                      <w:marLeft w:val="0"/>
                                      <w:marRight w:val="0"/>
                                      <w:marTop w:val="120"/>
                                      <w:marBottom w:val="0"/>
                                      <w:divBdr>
                                        <w:top w:val="none" w:sz="0" w:space="0" w:color="auto"/>
                                        <w:left w:val="none" w:sz="0" w:space="0" w:color="auto"/>
                                        <w:bottom w:val="none" w:sz="0" w:space="0" w:color="auto"/>
                                        <w:right w:val="none" w:sz="0" w:space="0" w:color="auto"/>
                                      </w:divBdr>
                                      <w:divsChild>
                                        <w:div w:id="6453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4368">
                              <w:marLeft w:val="0"/>
                              <w:marRight w:val="0"/>
                              <w:marTop w:val="0"/>
                              <w:marBottom w:val="0"/>
                              <w:divBdr>
                                <w:top w:val="none" w:sz="0" w:space="0" w:color="auto"/>
                                <w:left w:val="none" w:sz="0" w:space="0" w:color="auto"/>
                                <w:bottom w:val="none" w:sz="0" w:space="0" w:color="auto"/>
                                <w:right w:val="none" w:sz="0" w:space="0" w:color="auto"/>
                              </w:divBdr>
                              <w:divsChild>
                                <w:div w:id="568030409">
                                  <w:marLeft w:val="0"/>
                                  <w:marRight w:val="0"/>
                                  <w:marTop w:val="0"/>
                                  <w:marBottom w:val="0"/>
                                  <w:divBdr>
                                    <w:top w:val="none" w:sz="0" w:space="0" w:color="auto"/>
                                    <w:left w:val="none" w:sz="0" w:space="0" w:color="auto"/>
                                    <w:bottom w:val="none" w:sz="0" w:space="0" w:color="auto"/>
                                    <w:right w:val="none" w:sz="0" w:space="0" w:color="auto"/>
                                  </w:divBdr>
                                  <w:divsChild>
                                    <w:div w:id="1631206765">
                                      <w:marLeft w:val="0"/>
                                      <w:marRight w:val="0"/>
                                      <w:marTop w:val="120"/>
                                      <w:marBottom w:val="0"/>
                                      <w:divBdr>
                                        <w:top w:val="none" w:sz="0" w:space="0" w:color="auto"/>
                                        <w:left w:val="none" w:sz="0" w:space="0" w:color="auto"/>
                                        <w:bottom w:val="none" w:sz="0" w:space="0" w:color="auto"/>
                                        <w:right w:val="none" w:sz="0" w:space="0" w:color="auto"/>
                                      </w:divBdr>
                                      <w:divsChild>
                                        <w:div w:id="1916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139719">
      <w:bodyDiv w:val="1"/>
      <w:marLeft w:val="0"/>
      <w:marRight w:val="0"/>
      <w:marTop w:val="0"/>
      <w:marBottom w:val="0"/>
      <w:divBdr>
        <w:top w:val="none" w:sz="0" w:space="0" w:color="auto"/>
        <w:left w:val="none" w:sz="0" w:space="0" w:color="auto"/>
        <w:bottom w:val="none" w:sz="0" w:space="0" w:color="auto"/>
        <w:right w:val="none" w:sz="0" w:space="0" w:color="auto"/>
      </w:divBdr>
    </w:div>
    <w:div w:id="1411662114">
      <w:bodyDiv w:val="1"/>
      <w:marLeft w:val="0"/>
      <w:marRight w:val="0"/>
      <w:marTop w:val="0"/>
      <w:marBottom w:val="0"/>
      <w:divBdr>
        <w:top w:val="none" w:sz="0" w:space="0" w:color="auto"/>
        <w:left w:val="none" w:sz="0" w:space="0" w:color="auto"/>
        <w:bottom w:val="none" w:sz="0" w:space="0" w:color="auto"/>
        <w:right w:val="none" w:sz="0" w:space="0" w:color="auto"/>
      </w:divBdr>
    </w:div>
    <w:div w:id="1477533138">
      <w:bodyDiv w:val="1"/>
      <w:marLeft w:val="0"/>
      <w:marRight w:val="0"/>
      <w:marTop w:val="0"/>
      <w:marBottom w:val="0"/>
      <w:divBdr>
        <w:top w:val="none" w:sz="0" w:space="0" w:color="auto"/>
        <w:left w:val="none" w:sz="0" w:space="0" w:color="auto"/>
        <w:bottom w:val="none" w:sz="0" w:space="0" w:color="auto"/>
        <w:right w:val="none" w:sz="0" w:space="0" w:color="auto"/>
      </w:divBdr>
    </w:div>
    <w:div w:id="1490561134">
      <w:bodyDiv w:val="1"/>
      <w:marLeft w:val="0"/>
      <w:marRight w:val="0"/>
      <w:marTop w:val="0"/>
      <w:marBottom w:val="0"/>
      <w:divBdr>
        <w:top w:val="none" w:sz="0" w:space="0" w:color="auto"/>
        <w:left w:val="none" w:sz="0" w:space="0" w:color="auto"/>
        <w:bottom w:val="none" w:sz="0" w:space="0" w:color="auto"/>
        <w:right w:val="none" w:sz="0" w:space="0" w:color="auto"/>
      </w:divBdr>
      <w:divsChild>
        <w:div w:id="799229277">
          <w:marLeft w:val="0"/>
          <w:marRight w:val="0"/>
          <w:marTop w:val="0"/>
          <w:marBottom w:val="0"/>
          <w:divBdr>
            <w:top w:val="none" w:sz="0" w:space="0" w:color="auto"/>
            <w:left w:val="none" w:sz="0" w:space="0" w:color="auto"/>
            <w:bottom w:val="none" w:sz="0" w:space="0" w:color="auto"/>
            <w:right w:val="none" w:sz="0" w:space="0" w:color="auto"/>
          </w:divBdr>
          <w:divsChild>
            <w:div w:id="404299632">
              <w:marLeft w:val="0"/>
              <w:marRight w:val="0"/>
              <w:marTop w:val="0"/>
              <w:marBottom w:val="0"/>
              <w:divBdr>
                <w:top w:val="none" w:sz="0" w:space="0" w:color="auto"/>
                <w:left w:val="none" w:sz="0" w:space="0" w:color="auto"/>
                <w:bottom w:val="none" w:sz="0" w:space="0" w:color="auto"/>
                <w:right w:val="none" w:sz="0" w:space="0" w:color="auto"/>
              </w:divBdr>
              <w:divsChild>
                <w:div w:id="576594974">
                  <w:marLeft w:val="0"/>
                  <w:marRight w:val="0"/>
                  <w:marTop w:val="0"/>
                  <w:marBottom w:val="0"/>
                  <w:divBdr>
                    <w:top w:val="none" w:sz="0" w:space="0" w:color="auto"/>
                    <w:left w:val="none" w:sz="0" w:space="0" w:color="auto"/>
                    <w:bottom w:val="none" w:sz="0" w:space="0" w:color="auto"/>
                    <w:right w:val="none" w:sz="0" w:space="0" w:color="auto"/>
                  </w:divBdr>
                  <w:divsChild>
                    <w:div w:id="1985236164">
                      <w:marLeft w:val="0"/>
                      <w:marRight w:val="0"/>
                      <w:marTop w:val="0"/>
                      <w:marBottom w:val="0"/>
                      <w:divBdr>
                        <w:top w:val="none" w:sz="0" w:space="0" w:color="auto"/>
                        <w:left w:val="none" w:sz="0" w:space="0" w:color="auto"/>
                        <w:bottom w:val="none" w:sz="0" w:space="0" w:color="auto"/>
                        <w:right w:val="none" w:sz="0" w:space="0" w:color="auto"/>
                      </w:divBdr>
                      <w:divsChild>
                        <w:div w:id="285241228">
                          <w:marLeft w:val="0"/>
                          <w:marRight w:val="0"/>
                          <w:marTop w:val="0"/>
                          <w:marBottom w:val="0"/>
                          <w:divBdr>
                            <w:top w:val="none" w:sz="0" w:space="0" w:color="auto"/>
                            <w:left w:val="none" w:sz="0" w:space="0" w:color="auto"/>
                            <w:bottom w:val="none" w:sz="0" w:space="0" w:color="auto"/>
                            <w:right w:val="none" w:sz="0" w:space="0" w:color="auto"/>
                          </w:divBdr>
                          <w:divsChild>
                            <w:div w:id="53281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059894">
          <w:marLeft w:val="0"/>
          <w:marRight w:val="0"/>
          <w:marTop w:val="0"/>
          <w:marBottom w:val="0"/>
          <w:divBdr>
            <w:top w:val="none" w:sz="0" w:space="0" w:color="auto"/>
            <w:left w:val="none" w:sz="0" w:space="0" w:color="auto"/>
            <w:bottom w:val="none" w:sz="0" w:space="0" w:color="auto"/>
            <w:right w:val="none" w:sz="0" w:space="0" w:color="auto"/>
          </w:divBdr>
          <w:divsChild>
            <w:div w:id="599802806">
              <w:marLeft w:val="0"/>
              <w:marRight w:val="0"/>
              <w:marTop w:val="0"/>
              <w:marBottom w:val="0"/>
              <w:divBdr>
                <w:top w:val="none" w:sz="0" w:space="0" w:color="auto"/>
                <w:left w:val="none" w:sz="0" w:space="0" w:color="auto"/>
                <w:bottom w:val="none" w:sz="0" w:space="0" w:color="auto"/>
                <w:right w:val="none" w:sz="0" w:space="0" w:color="auto"/>
              </w:divBdr>
              <w:divsChild>
                <w:div w:id="2121560760">
                  <w:marLeft w:val="0"/>
                  <w:marRight w:val="0"/>
                  <w:marTop w:val="0"/>
                  <w:marBottom w:val="0"/>
                  <w:divBdr>
                    <w:top w:val="none" w:sz="0" w:space="0" w:color="auto"/>
                    <w:left w:val="none" w:sz="0" w:space="0" w:color="auto"/>
                    <w:bottom w:val="none" w:sz="0" w:space="0" w:color="auto"/>
                    <w:right w:val="none" w:sz="0" w:space="0" w:color="auto"/>
                  </w:divBdr>
                  <w:divsChild>
                    <w:div w:id="1572035263">
                      <w:marLeft w:val="0"/>
                      <w:marRight w:val="0"/>
                      <w:marTop w:val="0"/>
                      <w:marBottom w:val="0"/>
                      <w:divBdr>
                        <w:top w:val="none" w:sz="0" w:space="0" w:color="auto"/>
                        <w:left w:val="none" w:sz="0" w:space="0" w:color="auto"/>
                        <w:bottom w:val="none" w:sz="0" w:space="0" w:color="auto"/>
                        <w:right w:val="none" w:sz="0" w:space="0" w:color="auto"/>
                      </w:divBdr>
                      <w:divsChild>
                        <w:div w:id="242762054">
                          <w:marLeft w:val="0"/>
                          <w:marRight w:val="0"/>
                          <w:marTop w:val="0"/>
                          <w:marBottom w:val="0"/>
                          <w:divBdr>
                            <w:top w:val="none" w:sz="0" w:space="0" w:color="auto"/>
                            <w:left w:val="none" w:sz="0" w:space="0" w:color="auto"/>
                            <w:bottom w:val="none" w:sz="0" w:space="0" w:color="auto"/>
                            <w:right w:val="none" w:sz="0" w:space="0" w:color="auto"/>
                          </w:divBdr>
                        </w:div>
                        <w:div w:id="109521436">
                          <w:marLeft w:val="0"/>
                          <w:marRight w:val="0"/>
                          <w:marTop w:val="0"/>
                          <w:marBottom w:val="0"/>
                          <w:divBdr>
                            <w:top w:val="none" w:sz="0" w:space="0" w:color="auto"/>
                            <w:left w:val="none" w:sz="0" w:space="0" w:color="auto"/>
                            <w:bottom w:val="none" w:sz="0" w:space="0" w:color="auto"/>
                            <w:right w:val="none" w:sz="0" w:space="0" w:color="auto"/>
                          </w:divBdr>
                          <w:divsChild>
                            <w:div w:id="1822305200">
                              <w:marLeft w:val="0"/>
                              <w:marRight w:val="0"/>
                              <w:marTop w:val="0"/>
                              <w:marBottom w:val="0"/>
                              <w:divBdr>
                                <w:top w:val="none" w:sz="0" w:space="0" w:color="auto"/>
                                <w:left w:val="none" w:sz="0" w:space="0" w:color="auto"/>
                                <w:bottom w:val="none" w:sz="0" w:space="0" w:color="auto"/>
                                <w:right w:val="none" w:sz="0" w:space="0" w:color="auto"/>
                              </w:divBdr>
                              <w:divsChild>
                                <w:div w:id="1485317729">
                                  <w:marLeft w:val="0"/>
                                  <w:marRight w:val="0"/>
                                  <w:marTop w:val="0"/>
                                  <w:marBottom w:val="0"/>
                                  <w:divBdr>
                                    <w:top w:val="none" w:sz="0" w:space="0" w:color="auto"/>
                                    <w:left w:val="none" w:sz="0" w:space="0" w:color="auto"/>
                                    <w:bottom w:val="none" w:sz="0" w:space="0" w:color="auto"/>
                                    <w:right w:val="none" w:sz="0" w:space="0" w:color="auto"/>
                                  </w:divBdr>
                                  <w:divsChild>
                                    <w:div w:id="601687400">
                                      <w:marLeft w:val="0"/>
                                      <w:marRight w:val="0"/>
                                      <w:marTop w:val="0"/>
                                      <w:marBottom w:val="0"/>
                                      <w:divBdr>
                                        <w:top w:val="none" w:sz="0" w:space="0" w:color="auto"/>
                                        <w:left w:val="none" w:sz="0" w:space="0" w:color="auto"/>
                                        <w:bottom w:val="none" w:sz="0" w:space="0" w:color="auto"/>
                                        <w:right w:val="none" w:sz="0" w:space="0" w:color="auto"/>
                                      </w:divBdr>
                                    </w:div>
                                    <w:div w:id="16336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9001">
                          <w:marLeft w:val="0"/>
                          <w:marRight w:val="0"/>
                          <w:marTop w:val="0"/>
                          <w:marBottom w:val="0"/>
                          <w:divBdr>
                            <w:top w:val="none" w:sz="0" w:space="0" w:color="auto"/>
                            <w:left w:val="none" w:sz="0" w:space="0" w:color="auto"/>
                            <w:bottom w:val="none" w:sz="0" w:space="0" w:color="auto"/>
                            <w:right w:val="none" w:sz="0" w:space="0" w:color="auto"/>
                          </w:divBdr>
                        </w:div>
                        <w:div w:id="267272628">
                          <w:marLeft w:val="0"/>
                          <w:marRight w:val="0"/>
                          <w:marTop w:val="0"/>
                          <w:marBottom w:val="0"/>
                          <w:divBdr>
                            <w:top w:val="none" w:sz="0" w:space="0" w:color="auto"/>
                            <w:left w:val="none" w:sz="0" w:space="0" w:color="auto"/>
                            <w:bottom w:val="none" w:sz="0" w:space="0" w:color="auto"/>
                            <w:right w:val="none" w:sz="0" w:space="0" w:color="auto"/>
                          </w:divBdr>
                          <w:divsChild>
                            <w:div w:id="492381994">
                              <w:marLeft w:val="0"/>
                              <w:marRight w:val="0"/>
                              <w:marTop w:val="0"/>
                              <w:marBottom w:val="0"/>
                              <w:divBdr>
                                <w:top w:val="none" w:sz="0" w:space="0" w:color="auto"/>
                                <w:left w:val="none" w:sz="0" w:space="0" w:color="auto"/>
                                <w:bottom w:val="none" w:sz="0" w:space="0" w:color="auto"/>
                                <w:right w:val="none" w:sz="0" w:space="0" w:color="auto"/>
                              </w:divBdr>
                              <w:divsChild>
                                <w:div w:id="345132685">
                                  <w:marLeft w:val="0"/>
                                  <w:marRight w:val="0"/>
                                  <w:marTop w:val="0"/>
                                  <w:marBottom w:val="0"/>
                                  <w:divBdr>
                                    <w:top w:val="none" w:sz="0" w:space="0" w:color="auto"/>
                                    <w:left w:val="none" w:sz="0" w:space="0" w:color="auto"/>
                                    <w:bottom w:val="none" w:sz="0" w:space="0" w:color="auto"/>
                                    <w:right w:val="none" w:sz="0" w:space="0" w:color="auto"/>
                                  </w:divBdr>
                                  <w:divsChild>
                                    <w:div w:id="1481769190">
                                      <w:marLeft w:val="0"/>
                                      <w:marRight w:val="0"/>
                                      <w:marTop w:val="0"/>
                                      <w:marBottom w:val="0"/>
                                      <w:divBdr>
                                        <w:top w:val="none" w:sz="0" w:space="0" w:color="auto"/>
                                        <w:left w:val="none" w:sz="0" w:space="0" w:color="auto"/>
                                        <w:bottom w:val="none" w:sz="0" w:space="0" w:color="auto"/>
                                        <w:right w:val="none" w:sz="0" w:space="0" w:color="auto"/>
                                      </w:divBdr>
                                    </w:div>
                                    <w:div w:id="1711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832692">
                          <w:marLeft w:val="0"/>
                          <w:marRight w:val="0"/>
                          <w:marTop w:val="0"/>
                          <w:marBottom w:val="0"/>
                          <w:divBdr>
                            <w:top w:val="none" w:sz="0" w:space="0" w:color="auto"/>
                            <w:left w:val="none" w:sz="0" w:space="0" w:color="auto"/>
                            <w:bottom w:val="none" w:sz="0" w:space="0" w:color="auto"/>
                            <w:right w:val="none" w:sz="0" w:space="0" w:color="auto"/>
                          </w:divBdr>
                        </w:div>
                        <w:div w:id="168519249">
                          <w:marLeft w:val="0"/>
                          <w:marRight w:val="0"/>
                          <w:marTop w:val="0"/>
                          <w:marBottom w:val="0"/>
                          <w:divBdr>
                            <w:top w:val="none" w:sz="0" w:space="0" w:color="auto"/>
                            <w:left w:val="none" w:sz="0" w:space="0" w:color="auto"/>
                            <w:bottom w:val="none" w:sz="0" w:space="0" w:color="auto"/>
                            <w:right w:val="none" w:sz="0" w:space="0" w:color="auto"/>
                          </w:divBdr>
                          <w:divsChild>
                            <w:div w:id="1179392526">
                              <w:marLeft w:val="0"/>
                              <w:marRight w:val="0"/>
                              <w:marTop w:val="0"/>
                              <w:marBottom w:val="0"/>
                              <w:divBdr>
                                <w:top w:val="none" w:sz="0" w:space="0" w:color="auto"/>
                                <w:left w:val="none" w:sz="0" w:space="0" w:color="auto"/>
                                <w:bottom w:val="none" w:sz="0" w:space="0" w:color="auto"/>
                                <w:right w:val="none" w:sz="0" w:space="0" w:color="auto"/>
                              </w:divBdr>
                              <w:divsChild>
                                <w:div w:id="757479971">
                                  <w:marLeft w:val="0"/>
                                  <w:marRight w:val="0"/>
                                  <w:marTop w:val="0"/>
                                  <w:marBottom w:val="0"/>
                                  <w:divBdr>
                                    <w:top w:val="none" w:sz="0" w:space="0" w:color="auto"/>
                                    <w:left w:val="none" w:sz="0" w:space="0" w:color="auto"/>
                                    <w:bottom w:val="none" w:sz="0" w:space="0" w:color="auto"/>
                                    <w:right w:val="none" w:sz="0" w:space="0" w:color="auto"/>
                                  </w:divBdr>
                                </w:div>
                                <w:div w:id="17146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040276">
      <w:bodyDiv w:val="1"/>
      <w:marLeft w:val="0"/>
      <w:marRight w:val="0"/>
      <w:marTop w:val="0"/>
      <w:marBottom w:val="0"/>
      <w:divBdr>
        <w:top w:val="none" w:sz="0" w:space="0" w:color="auto"/>
        <w:left w:val="none" w:sz="0" w:space="0" w:color="auto"/>
        <w:bottom w:val="none" w:sz="0" w:space="0" w:color="auto"/>
        <w:right w:val="none" w:sz="0" w:space="0" w:color="auto"/>
      </w:divBdr>
    </w:div>
    <w:div w:id="1498231780">
      <w:bodyDiv w:val="1"/>
      <w:marLeft w:val="0"/>
      <w:marRight w:val="0"/>
      <w:marTop w:val="0"/>
      <w:marBottom w:val="0"/>
      <w:divBdr>
        <w:top w:val="none" w:sz="0" w:space="0" w:color="auto"/>
        <w:left w:val="none" w:sz="0" w:space="0" w:color="auto"/>
        <w:bottom w:val="none" w:sz="0" w:space="0" w:color="auto"/>
        <w:right w:val="none" w:sz="0" w:space="0" w:color="auto"/>
      </w:divBdr>
    </w:div>
    <w:div w:id="1501389021">
      <w:bodyDiv w:val="1"/>
      <w:marLeft w:val="0"/>
      <w:marRight w:val="0"/>
      <w:marTop w:val="0"/>
      <w:marBottom w:val="0"/>
      <w:divBdr>
        <w:top w:val="none" w:sz="0" w:space="0" w:color="auto"/>
        <w:left w:val="none" w:sz="0" w:space="0" w:color="auto"/>
        <w:bottom w:val="none" w:sz="0" w:space="0" w:color="auto"/>
        <w:right w:val="none" w:sz="0" w:space="0" w:color="auto"/>
      </w:divBdr>
    </w:div>
    <w:div w:id="1534805799">
      <w:bodyDiv w:val="1"/>
      <w:marLeft w:val="0"/>
      <w:marRight w:val="0"/>
      <w:marTop w:val="0"/>
      <w:marBottom w:val="0"/>
      <w:divBdr>
        <w:top w:val="none" w:sz="0" w:space="0" w:color="auto"/>
        <w:left w:val="none" w:sz="0" w:space="0" w:color="auto"/>
        <w:bottom w:val="none" w:sz="0" w:space="0" w:color="auto"/>
        <w:right w:val="none" w:sz="0" w:space="0" w:color="auto"/>
      </w:divBdr>
      <w:divsChild>
        <w:div w:id="896741832">
          <w:marLeft w:val="0"/>
          <w:marRight w:val="0"/>
          <w:marTop w:val="0"/>
          <w:marBottom w:val="0"/>
          <w:divBdr>
            <w:top w:val="none" w:sz="0" w:space="0" w:color="auto"/>
            <w:left w:val="none" w:sz="0" w:space="0" w:color="auto"/>
            <w:bottom w:val="none" w:sz="0" w:space="0" w:color="auto"/>
            <w:right w:val="none" w:sz="0" w:space="0" w:color="auto"/>
          </w:divBdr>
          <w:divsChild>
            <w:div w:id="1883902305">
              <w:marLeft w:val="0"/>
              <w:marRight w:val="0"/>
              <w:marTop w:val="0"/>
              <w:marBottom w:val="0"/>
              <w:divBdr>
                <w:top w:val="none" w:sz="0" w:space="0" w:color="auto"/>
                <w:left w:val="none" w:sz="0" w:space="0" w:color="auto"/>
                <w:bottom w:val="none" w:sz="0" w:space="0" w:color="auto"/>
                <w:right w:val="none" w:sz="0" w:space="0" w:color="auto"/>
              </w:divBdr>
              <w:divsChild>
                <w:div w:id="523861354">
                  <w:marLeft w:val="-225"/>
                  <w:marRight w:val="-225"/>
                  <w:marTop w:val="0"/>
                  <w:marBottom w:val="0"/>
                  <w:divBdr>
                    <w:top w:val="none" w:sz="0" w:space="0" w:color="auto"/>
                    <w:left w:val="none" w:sz="0" w:space="0" w:color="auto"/>
                    <w:bottom w:val="none" w:sz="0" w:space="0" w:color="auto"/>
                    <w:right w:val="none" w:sz="0" w:space="0" w:color="auto"/>
                  </w:divBdr>
                  <w:divsChild>
                    <w:div w:id="244193379">
                      <w:marLeft w:val="0"/>
                      <w:marRight w:val="0"/>
                      <w:marTop w:val="0"/>
                      <w:marBottom w:val="0"/>
                      <w:divBdr>
                        <w:top w:val="none" w:sz="0" w:space="0" w:color="auto"/>
                        <w:left w:val="none" w:sz="0" w:space="0" w:color="auto"/>
                        <w:bottom w:val="none" w:sz="0" w:space="0" w:color="auto"/>
                        <w:right w:val="none" w:sz="0" w:space="0" w:color="auto"/>
                      </w:divBdr>
                      <w:divsChild>
                        <w:div w:id="1244413526">
                          <w:marLeft w:val="0"/>
                          <w:marRight w:val="0"/>
                          <w:marTop w:val="0"/>
                          <w:marBottom w:val="0"/>
                          <w:divBdr>
                            <w:top w:val="none" w:sz="0" w:space="0" w:color="auto"/>
                            <w:left w:val="none" w:sz="0" w:space="0" w:color="auto"/>
                            <w:bottom w:val="none" w:sz="0" w:space="0" w:color="auto"/>
                            <w:right w:val="none" w:sz="0" w:space="0" w:color="auto"/>
                          </w:divBdr>
                          <w:divsChild>
                            <w:div w:id="788934458">
                              <w:marLeft w:val="0"/>
                              <w:marRight w:val="0"/>
                              <w:marTop w:val="0"/>
                              <w:marBottom w:val="0"/>
                              <w:divBdr>
                                <w:top w:val="none" w:sz="0" w:space="0" w:color="auto"/>
                                <w:left w:val="none" w:sz="0" w:space="0" w:color="auto"/>
                                <w:bottom w:val="none" w:sz="0" w:space="0" w:color="auto"/>
                                <w:right w:val="none" w:sz="0" w:space="0" w:color="auto"/>
                              </w:divBdr>
                              <w:divsChild>
                                <w:div w:id="667945482">
                                  <w:marLeft w:val="0"/>
                                  <w:marRight w:val="0"/>
                                  <w:marTop w:val="0"/>
                                  <w:marBottom w:val="0"/>
                                  <w:divBdr>
                                    <w:top w:val="none" w:sz="0" w:space="0" w:color="auto"/>
                                    <w:left w:val="none" w:sz="0" w:space="0" w:color="auto"/>
                                    <w:bottom w:val="none" w:sz="0" w:space="0" w:color="auto"/>
                                    <w:right w:val="none" w:sz="0" w:space="0" w:color="auto"/>
                                  </w:divBdr>
                                  <w:divsChild>
                                    <w:div w:id="20362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880670">
      <w:bodyDiv w:val="1"/>
      <w:marLeft w:val="0"/>
      <w:marRight w:val="0"/>
      <w:marTop w:val="0"/>
      <w:marBottom w:val="0"/>
      <w:divBdr>
        <w:top w:val="none" w:sz="0" w:space="0" w:color="auto"/>
        <w:left w:val="none" w:sz="0" w:space="0" w:color="auto"/>
        <w:bottom w:val="none" w:sz="0" w:space="0" w:color="auto"/>
        <w:right w:val="none" w:sz="0" w:space="0" w:color="auto"/>
      </w:divBdr>
      <w:divsChild>
        <w:div w:id="1882982688">
          <w:marLeft w:val="0"/>
          <w:marRight w:val="0"/>
          <w:marTop w:val="0"/>
          <w:marBottom w:val="0"/>
          <w:divBdr>
            <w:top w:val="none" w:sz="0" w:space="0" w:color="auto"/>
            <w:left w:val="none" w:sz="0" w:space="0" w:color="auto"/>
            <w:bottom w:val="none" w:sz="0" w:space="0" w:color="auto"/>
            <w:right w:val="none" w:sz="0" w:space="0" w:color="auto"/>
          </w:divBdr>
          <w:divsChild>
            <w:div w:id="821166720">
              <w:marLeft w:val="0"/>
              <w:marRight w:val="0"/>
              <w:marTop w:val="0"/>
              <w:marBottom w:val="0"/>
              <w:divBdr>
                <w:top w:val="none" w:sz="0" w:space="0" w:color="auto"/>
                <w:left w:val="none" w:sz="0" w:space="0" w:color="auto"/>
                <w:bottom w:val="none" w:sz="0" w:space="0" w:color="auto"/>
                <w:right w:val="none" w:sz="0" w:space="0" w:color="auto"/>
              </w:divBdr>
              <w:divsChild>
                <w:div w:id="446581910">
                  <w:marLeft w:val="0"/>
                  <w:marRight w:val="0"/>
                  <w:marTop w:val="0"/>
                  <w:marBottom w:val="0"/>
                  <w:divBdr>
                    <w:top w:val="none" w:sz="0" w:space="0" w:color="auto"/>
                    <w:left w:val="none" w:sz="0" w:space="0" w:color="auto"/>
                    <w:bottom w:val="none" w:sz="0" w:space="0" w:color="auto"/>
                    <w:right w:val="none" w:sz="0" w:space="0" w:color="auto"/>
                  </w:divBdr>
                  <w:divsChild>
                    <w:div w:id="1005009732">
                      <w:marLeft w:val="0"/>
                      <w:marRight w:val="0"/>
                      <w:marTop w:val="0"/>
                      <w:marBottom w:val="0"/>
                      <w:divBdr>
                        <w:top w:val="none" w:sz="0" w:space="0" w:color="auto"/>
                        <w:left w:val="none" w:sz="0" w:space="0" w:color="auto"/>
                        <w:bottom w:val="none" w:sz="0" w:space="0" w:color="auto"/>
                        <w:right w:val="none" w:sz="0" w:space="0" w:color="auto"/>
                      </w:divBdr>
                      <w:divsChild>
                        <w:div w:id="194659257">
                          <w:marLeft w:val="0"/>
                          <w:marRight w:val="0"/>
                          <w:marTop w:val="0"/>
                          <w:marBottom w:val="0"/>
                          <w:divBdr>
                            <w:top w:val="none" w:sz="0" w:space="0" w:color="auto"/>
                            <w:left w:val="none" w:sz="0" w:space="0" w:color="auto"/>
                            <w:bottom w:val="none" w:sz="0" w:space="0" w:color="auto"/>
                            <w:right w:val="none" w:sz="0" w:space="0" w:color="auto"/>
                          </w:divBdr>
                          <w:divsChild>
                            <w:div w:id="138656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07860">
                      <w:marLeft w:val="0"/>
                      <w:marRight w:val="0"/>
                      <w:marTop w:val="0"/>
                      <w:marBottom w:val="0"/>
                      <w:divBdr>
                        <w:top w:val="none" w:sz="0" w:space="0" w:color="auto"/>
                        <w:left w:val="none" w:sz="0" w:space="0" w:color="auto"/>
                        <w:bottom w:val="none" w:sz="0" w:space="0" w:color="auto"/>
                        <w:right w:val="none" w:sz="0" w:space="0" w:color="auto"/>
                      </w:divBdr>
                      <w:divsChild>
                        <w:div w:id="1705279360">
                          <w:marLeft w:val="0"/>
                          <w:marRight w:val="0"/>
                          <w:marTop w:val="0"/>
                          <w:marBottom w:val="0"/>
                          <w:divBdr>
                            <w:top w:val="none" w:sz="0" w:space="0" w:color="auto"/>
                            <w:left w:val="none" w:sz="0" w:space="0" w:color="auto"/>
                            <w:bottom w:val="none" w:sz="0" w:space="0" w:color="auto"/>
                            <w:right w:val="none" w:sz="0" w:space="0" w:color="auto"/>
                          </w:divBdr>
                          <w:divsChild>
                            <w:div w:id="100416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4276">
                      <w:marLeft w:val="0"/>
                      <w:marRight w:val="0"/>
                      <w:marTop w:val="0"/>
                      <w:marBottom w:val="0"/>
                      <w:divBdr>
                        <w:top w:val="none" w:sz="0" w:space="0" w:color="auto"/>
                        <w:left w:val="none" w:sz="0" w:space="0" w:color="auto"/>
                        <w:bottom w:val="none" w:sz="0" w:space="0" w:color="auto"/>
                        <w:right w:val="none" w:sz="0" w:space="0" w:color="auto"/>
                      </w:divBdr>
                      <w:divsChild>
                        <w:div w:id="1716271827">
                          <w:marLeft w:val="0"/>
                          <w:marRight w:val="0"/>
                          <w:marTop w:val="0"/>
                          <w:marBottom w:val="0"/>
                          <w:divBdr>
                            <w:top w:val="none" w:sz="0" w:space="0" w:color="auto"/>
                            <w:left w:val="none" w:sz="0" w:space="0" w:color="auto"/>
                            <w:bottom w:val="none" w:sz="0" w:space="0" w:color="auto"/>
                            <w:right w:val="none" w:sz="0" w:space="0" w:color="auto"/>
                          </w:divBdr>
                          <w:divsChild>
                            <w:div w:id="12766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975361">
      <w:bodyDiv w:val="1"/>
      <w:marLeft w:val="0"/>
      <w:marRight w:val="0"/>
      <w:marTop w:val="0"/>
      <w:marBottom w:val="0"/>
      <w:divBdr>
        <w:top w:val="none" w:sz="0" w:space="0" w:color="auto"/>
        <w:left w:val="none" w:sz="0" w:space="0" w:color="auto"/>
        <w:bottom w:val="none" w:sz="0" w:space="0" w:color="auto"/>
        <w:right w:val="none" w:sz="0" w:space="0" w:color="auto"/>
      </w:divBdr>
    </w:div>
    <w:div w:id="1596087079">
      <w:bodyDiv w:val="1"/>
      <w:marLeft w:val="0"/>
      <w:marRight w:val="0"/>
      <w:marTop w:val="0"/>
      <w:marBottom w:val="0"/>
      <w:divBdr>
        <w:top w:val="none" w:sz="0" w:space="0" w:color="auto"/>
        <w:left w:val="none" w:sz="0" w:space="0" w:color="auto"/>
        <w:bottom w:val="none" w:sz="0" w:space="0" w:color="auto"/>
        <w:right w:val="none" w:sz="0" w:space="0" w:color="auto"/>
      </w:divBdr>
      <w:divsChild>
        <w:div w:id="974411771">
          <w:marLeft w:val="0"/>
          <w:marRight w:val="0"/>
          <w:marTop w:val="0"/>
          <w:marBottom w:val="0"/>
          <w:divBdr>
            <w:top w:val="none" w:sz="0" w:space="0" w:color="auto"/>
            <w:left w:val="none" w:sz="0" w:space="0" w:color="auto"/>
            <w:bottom w:val="none" w:sz="0" w:space="0" w:color="auto"/>
            <w:right w:val="none" w:sz="0" w:space="0" w:color="auto"/>
          </w:divBdr>
          <w:divsChild>
            <w:div w:id="37794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03428">
      <w:bodyDiv w:val="1"/>
      <w:marLeft w:val="0"/>
      <w:marRight w:val="0"/>
      <w:marTop w:val="0"/>
      <w:marBottom w:val="0"/>
      <w:divBdr>
        <w:top w:val="none" w:sz="0" w:space="0" w:color="auto"/>
        <w:left w:val="none" w:sz="0" w:space="0" w:color="auto"/>
        <w:bottom w:val="none" w:sz="0" w:space="0" w:color="auto"/>
        <w:right w:val="none" w:sz="0" w:space="0" w:color="auto"/>
      </w:divBdr>
    </w:div>
    <w:div w:id="1612543911">
      <w:bodyDiv w:val="1"/>
      <w:marLeft w:val="0"/>
      <w:marRight w:val="0"/>
      <w:marTop w:val="0"/>
      <w:marBottom w:val="0"/>
      <w:divBdr>
        <w:top w:val="none" w:sz="0" w:space="0" w:color="auto"/>
        <w:left w:val="none" w:sz="0" w:space="0" w:color="auto"/>
        <w:bottom w:val="none" w:sz="0" w:space="0" w:color="auto"/>
        <w:right w:val="none" w:sz="0" w:space="0" w:color="auto"/>
      </w:divBdr>
    </w:div>
    <w:div w:id="1638296459">
      <w:bodyDiv w:val="1"/>
      <w:marLeft w:val="0"/>
      <w:marRight w:val="0"/>
      <w:marTop w:val="0"/>
      <w:marBottom w:val="0"/>
      <w:divBdr>
        <w:top w:val="none" w:sz="0" w:space="0" w:color="auto"/>
        <w:left w:val="none" w:sz="0" w:space="0" w:color="auto"/>
        <w:bottom w:val="none" w:sz="0" w:space="0" w:color="auto"/>
        <w:right w:val="none" w:sz="0" w:space="0" w:color="auto"/>
      </w:divBdr>
    </w:div>
    <w:div w:id="1640301453">
      <w:bodyDiv w:val="1"/>
      <w:marLeft w:val="0"/>
      <w:marRight w:val="0"/>
      <w:marTop w:val="0"/>
      <w:marBottom w:val="0"/>
      <w:divBdr>
        <w:top w:val="none" w:sz="0" w:space="0" w:color="auto"/>
        <w:left w:val="none" w:sz="0" w:space="0" w:color="auto"/>
        <w:bottom w:val="none" w:sz="0" w:space="0" w:color="auto"/>
        <w:right w:val="none" w:sz="0" w:space="0" w:color="auto"/>
      </w:divBdr>
    </w:div>
    <w:div w:id="1646471673">
      <w:bodyDiv w:val="1"/>
      <w:marLeft w:val="0"/>
      <w:marRight w:val="0"/>
      <w:marTop w:val="0"/>
      <w:marBottom w:val="0"/>
      <w:divBdr>
        <w:top w:val="none" w:sz="0" w:space="0" w:color="auto"/>
        <w:left w:val="none" w:sz="0" w:space="0" w:color="auto"/>
        <w:bottom w:val="none" w:sz="0" w:space="0" w:color="auto"/>
        <w:right w:val="none" w:sz="0" w:space="0" w:color="auto"/>
      </w:divBdr>
    </w:div>
    <w:div w:id="1664697851">
      <w:bodyDiv w:val="1"/>
      <w:marLeft w:val="0"/>
      <w:marRight w:val="0"/>
      <w:marTop w:val="0"/>
      <w:marBottom w:val="0"/>
      <w:divBdr>
        <w:top w:val="none" w:sz="0" w:space="0" w:color="auto"/>
        <w:left w:val="none" w:sz="0" w:space="0" w:color="auto"/>
        <w:bottom w:val="none" w:sz="0" w:space="0" w:color="auto"/>
        <w:right w:val="none" w:sz="0" w:space="0" w:color="auto"/>
      </w:divBdr>
    </w:div>
    <w:div w:id="1708946123">
      <w:bodyDiv w:val="1"/>
      <w:marLeft w:val="0"/>
      <w:marRight w:val="0"/>
      <w:marTop w:val="0"/>
      <w:marBottom w:val="0"/>
      <w:divBdr>
        <w:top w:val="none" w:sz="0" w:space="0" w:color="auto"/>
        <w:left w:val="none" w:sz="0" w:space="0" w:color="auto"/>
        <w:bottom w:val="none" w:sz="0" w:space="0" w:color="auto"/>
        <w:right w:val="none" w:sz="0" w:space="0" w:color="auto"/>
      </w:divBdr>
    </w:div>
    <w:div w:id="1711415600">
      <w:bodyDiv w:val="1"/>
      <w:marLeft w:val="0"/>
      <w:marRight w:val="0"/>
      <w:marTop w:val="0"/>
      <w:marBottom w:val="0"/>
      <w:divBdr>
        <w:top w:val="none" w:sz="0" w:space="0" w:color="auto"/>
        <w:left w:val="none" w:sz="0" w:space="0" w:color="auto"/>
        <w:bottom w:val="none" w:sz="0" w:space="0" w:color="auto"/>
        <w:right w:val="none" w:sz="0" w:space="0" w:color="auto"/>
      </w:divBdr>
    </w:div>
    <w:div w:id="1744175802">
      <w:bodyDiv w:val="1"/>
      <w:marLeft w:val="0"/>
      <w:marRight w:val="0"/>
      <w:marTop w:val="0"/>
      <w:marBottom w:val="0"/>
      <w:divBdr>
        <w:top w:val="none" w:sz="0" w:space="0" w:color="auto"/>
        <w:left w:val="none" w:sz="0" w:space="0" w:color="auto"/>
        <w:bottom w:val="none" w:sz="0" w:space="0" w:color="auto"/>
        <w:right w:val="none" w:sz="0" w:space="0" w:color="auto"/>
      </w:divBdr>
    </w:div>
    <w:div w:id="1753233871">
      <w:bodyDiv w:val="1"/>
      <w:marLeft w:val="0"/>
      <w:marRight w:val="0"/>
      <w:marTop w:val="0"/>
      <w:marBottom w:val="0"/>
      <w:divBdr>
        <w:top w:val="none" w:sz="0" w:space="0" w:color="auto"/>
        <w:left w:val="none" w:sz="0" w:space="0" w:color="auto"/>
        <w:bottom w:val="none" w:sz="0" w:space="0" w:color="auto"/>
        <w:right w:val="none" w:sz="0" w:space="0" w:color="auto"/>
      </w:divBdr>
    </w:div>
    <w:div w:id="1788426629">
      <w:bodyDiv w:val="1"/>
      <w:marLeft w:val="0"/>
      <w:marRight w:val="0"/>
      <w:marTop w:val="0"/>
      <w:marBottom w:val="0"/>
      <w:divBdr>
        <w:top w:val="none" w:sz="0" w:space="0" w:color="auto"/>
        <w:left w:val="none" w:sz="0" w:space="0" w:color="auto"/>
        <w:bottom w:val="none" w:sz="0" w:space="0" w:color="auto"/>
        <w:right w:val="none" w:sz="0" w:space="0" w:color="auto"/>
      </w:divBdr>
      <w:divsChild>
        <w:div w:id="1054282152">
          <w:marLeft w:val="0"/>
          <w:marRight w:val="0"/>
          <w:marTop w:val="0"/>
          <w:marBottom w:val="0"/>
          <w:divBdr>
            <w:top w:val="none" w:sz="0" w:space="0" w:color="auto"/>
            <w:left w:val="none" w:sz="0" w:space="0" w:color="auto"/>
            <w:bottom w:val="none" w:sz="0" w:space="0" w:color="auto"/>
            <w:right w:val="none" w:sz="0" w:space="0" w:color="auto"/>
          </w:divBdr>
        </w:div>
        <w:div w:id="2065519628">
          <w:marLeft w:val="0"/>
          <w:marRight w:val="0"/>
          <w:marTop w:val="0"/>
          <w:marBottom w:val="0"/>
          <w:divBdr>
            <w:top w:val="none" w:sz="0" w:space="0" w:color="auto"/>
            <w:left w:val="none" w:sz="0" w:space="0" w:color="auto"/>
            <w:bottom w:val="none" w:sz="0" w:space="0" w:color="auto"/>
            <w:right w:val="none" w:sz="0" w:space="0" w:color="auto"/>
          </w:divBdr>
          <w:divsChild>
            <w:div w:id="2088305707">
              <w:marLeft w:val="0"/>
              <w:marRight w:val="0"/>
              <w:marTop w:val="0"/>
              <w:marBottom w:val="0"/>
              <w:divBdr>
                <w:top w:val="none" w:sz="0" w:space="0" w:color="auto"/>
                <w:left w:val="none" w:sz="0" w:space="0" w:color="auto"/>
                <w:bottom w:val="none" w:sz="0" w:space="0" w:color="auto"/>
                <w:right w:val="none" w:sz="0" w:space="0" w:color="auto"/>
              </w:divBdr>
              <w:divsChild>
                <w:div w:id="1801915165">
                  <w:marLeft w:val="0"/>
                  <w:marRight w:val="0"/>
                  <w:marTop w:val="0"/>
                  <w:marBottom w:val="0"/>
                  <w:divBdr>
                    <w:top w:val="none" w:sz="0" w:space="0" w:color="auto"/>
                    <w:left w:val="none" w:sz="0" w:space="0" w:color="auto"/>
                    <w:bottom w:val="none" w:sz="0" w:space="0" w:color="auto"/>
                    <w:right w:val="none" w:sz="0" w:space="0" w:color="auto"/>
                  </w:divBdr>
                </w:div>
                <w:div w:id="183587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431261">
      <w:bodyDiv w:val="1"/>
      <w:marLeft w:val="0"/>
      <w:marRight w:val="0"/>
      <w:marTop w:val="0"/>
      <w:marBottom w:val="0"/>
      <w:divBdr>
        <w:top w:val="none" w:sz="0" w:space="0" w:color="auto"/>
        <w:left w:val="none" w:sz="0" w:space="0" w:color="auto"/>
        <w:bottom w:val="none" w:sz="0" w:space="0" w:color="auto"/>
        <w:right w:val="none" w:sz="0" w:space="0" w:color="auto"/>
      </w:divBdr>
    </w:div>
    <w:div w:id="1847360841">
      <w:bodyDiv w:val="1"/>
      <w:marLeft w:val="0"/>
      <w:marRight w:val="0"/>
      <w:marTop w:val="0"/>
      <w:marBottom w:val="0"/>
      <w:divBdr>
        <w:top w:val="none" w:sz="0" w:space="0" w:color="auto"/>
        <w:left w:val="none" w:sz="0" w:space="0" w:color="auto"/>
        <w:bottom w:val="none" w:sz="0" w:space="0" w:color="auto"/>
        <w:right w:val="none" w:sz="0" w:space="0" w:color="auto"/>
      </w:divBdr>
      <w:divsChild>
        <w:div w:id="1395004467">
          <w:marLeft w:val="0"/>
          <w:marRight w:val="0"/>
          <w:marTop w:val="0"/>
          <w:marBottom w:val="0"/>
          <w:divBdr>
            <w:top w:val="none" w:sz="0" w:space="0" w:color="auto"/>
            <w:left w:val="none" w:sz="0" w:space="0" w:color="auto"/>
            <w:bottom w:val="none" w:sz="0" w:space="0" w:color="auto"/>
            <w:right w:val="none" w:sz="0" w:space="0" w:color="auto"/>
          </w:divBdr>
          <w:divsChild>
            <w:div w:id="1907103914">
              <w:marLeft w:val="0"/>
              <w:marRight w:val="0"/>
              <w:marTop w:val="0"/>
              <w:marBottom w:val="0"/>
              <w:divBdr>
                <w:top w:val="none" w:sz="0" w:space="0" w:color="auto"/>
                <w:left w:val="none" w:sz="0" w:space="0" w:color="auto"/>
                <w:bottom w:val="none" w:sz="0" w:space="0" w:color="auto"/>
                <w:right w:val="none" w:sz="0" w:space="0" w:color="auto"/>
              </w:divBdr>
              <w:divsChild>
                <w:div w:id="1241715870">
                  <w:marLeft w:val="0"/>
                  <w:marRight w:val="0"/>
                  <w:marTop w:val="0"/>
                  <w:marBottom w:val="0"/>
                  <w:divBdr>
                    <w:top w:val="none" w:sz="0" w:space="0" w:color="auto"/>
                    <w:left w:val="none" w:sz="0" w:space="0" w:color="auto"/>
                    <w:bottom w:val="none" w:sz="0" w:space="0" w:color="auto"/>
                    <w:right w:val="none" w:sz="0" w:space="0" w:color="auto"/>
                  </w:divBdr>
                  <w:divsChild>
                    <w:div w:id="6817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643911">
          <w:marLeft w:val="0"/>
          <w:marRight w:val="0"/>
          <w:marTop w:val="0"/>
          <w:marBottom w:val="0"/>
          <w:divBdr>
            <w:top w:val="none" w:sz="0" w:space="0" w:color="auto"/>
            <w:left w:val="none" w:sz="0" w:space="0" w:color="auto"/>
            <w:bottom w:val="none" w:sz="0" w:space="0" w:color="auto"/>
            <w:right w:val="none" w:sz="0" w:space="0" w:color="auto"/>
          </w:divBdr>
          <w:divsChild>
            <w:div w:id="1236817919">
              <w:marLeft w:val="0"/>
              <w:marRight w:val="0"/>
              <w:marTop w:val="0"/>
              <w:marBottom w:val="0"/>
              <w:divBdr>
                <w:top w:val="none" w:sz="0" w:space="0" w:color="auto"/>
                <w:left w:val="none" w:sz="0" w:space="0" w:color="auto"/>
                <w:bottom w:val="none" w:sz="0" w:space="0" w:color="auto"/>
                <w:right w:val="none" w:sz="0" w:space="0" w:color="auto"/>
              </w:divBdr>
              <w:divsChild>
                <w:div w:id="2042894864">
                  <w:marLeft w:val="0"/>
                  <w:marRight w:val="0"/>
                  <w:marTop w:val="0"/>
                  <w:marBottom w:val="0"/>
                  <w:divBdr>
                    <w:top w:val="none" w:sz="0" w:space="0" w:color="auto"/>
                    <w:left w:val="none" w:sz="0" w:space="0" w:color="auto"/>
                    <w:bottom w:val="none" w:sz="0" w:space="0" w:color="auto"/>
                    <w:right w:val="none" w:sz="0" w:space="0" w:color="auto"/>
                  </w:divBdr>
                  <w:divsChild>
                    <w:div w:id="1437754541">
                      <w:marLeft w:val="0"/>
                      <w:marRight w:val="0"/>
                      <w:marTop w:val="0"/>
                      <w:marBottom w:val="0"/>
                      <w:divBdr>
                        <w:top w:val="none" w:sz="0" w:space="0" w:color="auto"/>
                        <w:left w:val="none" w:sz="0" w:space="0" w:color="auto"/>
                        <w:bottom w:val="none" w:sz="0" w:space="0" w:color="auto"/>
                        <w:right w:val="none" w:sz="0" w:space="0" w:color="auto"/>
                      </w:divBdr>
                      <w:divsChild>
                        <w:div w:id="96338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47038">
                  <w:marLeft w:val="0"/>
                  <w:marRight w:val="0"/>
                  <w:marTop w:val="0"/>
                  <w:marBottom w:val="0"/>
                  <w:divBdr>
                    <w:top w:val="none" w:sz="0" w:space="0" w:color="auto"/>
                    <w:left w:val="none" w:sz="0" w:space="0" w:color="auto"/>
                    <w:bottom w:val="none" w:sz="0" w:space="0" w:color="auto"/>
                    <w:right w:val="none" w:sz="0" w:space="0" w:color="auto"/>
                  </w:divBdr>
                  <w:divsChild>
                    <w:div w:id="438571073">
                      <w:marLeft w:val="0"/>
                      <w:marRight w:val="0"/>
                      <w:marTop w:val="0"/>
                      <w:marBottom w:val="0"/>
                      <w:divBdr>
                        <w:top w:val="none" w:sz="0" w:space="0" w:color="auto"/>
                        <w:left w:val="none" w:sz="0" w:space="0" w:color="auto"/>
                        <w:bottom w:val="none" w:sz="0" w:space="0" w:color="auto"/>
                        <w:right w:val="none" w:sz="0" w:space="0" w:color="auto"/>
                      </w:divBdr>
                      <w:divsChild>
                        <w:div w:id="655300510">
                          <w:marLeft w:val="0"/>
                          <w:marRight w:val="0"/>
                          <w:marTop w:val="0"/>
                          <w:marBottom w:val="0"/>
                          <w:divBdr>
                            <w:top w:val="none" w:sz="0" w:space="0" w:color="auto"/>
                            <w:left w:val="none" w:sz="0" w:space="0" w:color="auto"/>
                            <w:bottom w:val="none" w:sz="0" w:space="0" w:color="auto"/>
                            <w:right w:val="none" w:sz="0" w:space="0" w:color="auto"/>
                          </w:divBdr>
                        </w:div>
                      </w:divsChild>
                    </w:div>
                    <w:div w:id="248274143">
                      <w:marLeft w:val="0"/>
                      <w:marRight w:val="0"/>
                      <w:marTop w:val="0"/>
                      <w:marBottom w:val="0"/>
                      <w:divBdr>
                        <w:top w:val="none" w:sz="0" w:space="0" w:color="auto"/>
                        <w:left w:val="none" w:sz="0" w:space="0" w:color="auto"/>
                        <w:bottom w:val="none" w:sz="0" w:space="0" w:color="auto"/>
                        <w:right w:val="none" w:sz="0" w:space="0" w:color="auto"/>
                      </w:divBdr>
                      <w:divsChild>
                        <w:div w:id="1117942432">
                          <w:marLeft w:val="0"/>
                          <w:marRight w:val="0"/>
                          <w:marTop w:val="0"/>
                          <w:marBottom w:val="0"/>
                          <w:divBdr>
                            <w:top w:val="none" w:sz="0" w:space="0" w:color="auto"/>
                            <w:left w:val="none" w:sz="0" w:space="0" w:color="auto"/>
                            <w:bottom w:val="none" w:sz="0" w:space="0" w:color="auto"/>
                            <w:right w:val="none" w:sz="0" w:space="0" w:color="auto"/>
                          </w:divBdr>
                          <w:divsChild>
                            <w:div w:id="348408018">
                              <w:marLeft w:val="0"/>
                              <w:marRight w:val="0"/>
                              <w:marTop w:val="0"/>
                              <w:marBottom w:val="0"/>
                              <w:divBdr>
                                <w:top w:val="none" w:sz="0" w:space="0" w:color="auto"/>
                                <w:left w:val="none" w:sz="0" w:space="0" w:color="auto"/>
                                <w:bottom w:val="none" w:sz="0" w:space="0" w:color="auto"/>
                                <w:right w:val="none" w:sz="0" w:space="0" w:color="auto"/>
                              </w:divBdr>
                              <w:divsChild>
                                <w:div w:id="739718705">
                                  <w:marLeft w:val="0"/>
                                  <w:marRight w:val="0"/>
                                  <w:marTop w:val="0"/>
                                  <w:marBottom w:val="0"/>
                                  <w:divBdr>
                                    <w:top w:val="none" w:sz="0" w:space="0" w:color="auto"/>
                                    <w:left w:val="none" w:sz="0" w:space="0" w:color="auto"/>
                                    <w:bottom w:val="none" w:sz="0" w:space="0" w:color="auto"/>
                                    <w:right w:val="none" w:sz="0" w:space="0" w:color="auto"/>
                                  </w:divBdr>
                                  <w:divsChild>
                                    <w:div w:id="175355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688026">
      <w:bodyDiv w:val="1"/>
      <w:marLeft w:val="0"/>
      <w:marRight w:val="0"/>
      <w:marTop w:val="0"/>
      <w:marBottom w:val="0"/>
      <w:divBdr>
        <w:top w:val="none" w:sz="0" w:space="0" w:color="auto"/>
        <w:left w:val="none" w:sz="0" w:space="0" w:color="auto"/>
        <w:bottom w:val="none" w:sz="0" w:space="0" w:color="auto"/>
        <w:right w:val="none" w:sz="0" w:space="0" w:color="auto"/>
      </w:divBdr>
      <w:divsChild>
        <w:div w:id="484932457">
          <w:marLeft w:val="0"/>
          <w:marRight w:val="0"/>
          <w:marTop w:val="0"/>
          <w:marBottom w:val="0"/>
          <w:divBdr>
            <w:top w:val="none" w:sz="0" w:space="0" w:color="auto"/>
            <w:left w:val="none" w:sz="0" w:space="0" w:color="auto"/>
            <w:bottom w:val="none" w:sz="0" w:space="0" w:color="auto"/>
            <w:right w:val="none" w:sz="0" w:space="0" w:color="auto"/>
          </w:divBdr>
          <w:divsChild>
            <w:div w:id="1849706842">
              <w:marLeft w:val="0"/>
              <w:marRight w:val="0"/>
              <w:marTop w:val="0"/>
              <w:marBottom w:val="0"/>
              <w:divBdr>
                <w:top w:val="none" w:sz="0" w:space="0" w:color="auto"/>
                <w:left w:val="none" w:sz="0" w:space="0" w:color="auto"/>
                <w:bottom w:val="none" w:sz="0" w:space="0" w:color="auto"/>
                <w:right w:val="none" w:sz="0" w:space="0" w:color="auto"/>
              </w:divBdr>
              <w:divsChild>
                <w:div w:id="1248660937">
                  <w:marLeft w:val="0"/>
                  <w:marRight w:val="0"/>
                  <w:marTop w:val="0"/>
                  <w:marBottom w:val="0"/>
                  <w:divBdr>
                    <w:top w:val="none" w:sz="0" w:space="0" w:color="auto"/>
                    <w:left w:val="none" w:sz="0" w:space="0" w:color="auto"/>
                    <w:bottom w:val="none" w:sz="0" w:space="0" w:color="auto"/>
                    <w:right w:val="none" w:sz="0" w:space="0" w:color="auto"/>
                  </w:divBdr>
                  <w:divsChild>
                    <w:div w:id="1103375692">
                      <w:marLeft w:val="0"/>
                      <w:marRight w:val="0"/>
                      <w:marTop w:val="0"/>
                      <w:marBottom w:val="0"/>
                      <w:divBdr>
                        <w:top w:val="none" w:sz="0" w:space="0" w:color="auto"/>
                        <w:left w:val="none" w:sz="0" w:space="0" w:color="auto"/>
                        <w:bottom w:val="none" w:sz="0" w:space="0" w:color="auto"/>
                        <w:right w:val="none" w:sz="0" w:space="0" w:color="auto"/>
                      </w:divBdr>
                      <w:divsChild>
                        <w:div w:id="337002592">
                          <w:marLeft w:val="0"/>
                          <w:marRight w:val="0"/>
                          <w:marTop w:val="0"/>
                          <w:marBottom w:val="0"/>
                          <w:divBdr>
                            <w:top w:val="none" w:sz="0" w:space="0" w:color="auto"/>
                            <w:left w:val="none" w:sz="0" w:space="0" w:color="auto"/>
                            <w:bottom w:val="none" w:sz="0" w:space="0" w:color="auto"/>
                            <w:right w:val="none" w:sz="0" w:space="0" w:color="auto"/>
                          </w:divBdr>
                          <w:divsChild>
                            <w:div w:id="1632829630">
                              <w:marLeft w:val="0"/>
                              <w:marRight w:val="0"/>
                              <w:marTop w:val="0"/>
                              <w:marBottom w:val="0"/>
                              <w:divBdr>
                                <w:top w:val="none" w:sz="0" w:space="0" w:color="auto"/>
                                <w:left w:val="none" w:sz="0" w:space="0" w:color="auto"/>
                                <w:bottom w:val="none" w:sz="0" w:space="0" w:color="auto"/>
                                <w:right w:val="none" w:sz="0" w:space="0" w:color="auto"/>
                              </w:divBdr>
                              <w:divsChild>
                                <w:div w:id="1769080717">
                                  <w:marLeft w:val="0"/>
                                  <w:marRight w:val="0"/>
                                  <w:marTop w:val="0"/>
                                  <w:marBottom w:val="0"/>
                                  <w:divBdr>
                                    <w:top w:val="none" w:sz="0" w:space="0" w:color="auto"/>
                                    <w:left w:val="none" w:sz="0" w:space="0" w:color="auto"/>
                                    <w:bottom w:val="none" w:sz="0" w:space="0" w:color="auto"/>
                                    <w:right w:val="none" w:sz="0" w:space="0" w:color="auto"/>
                                  </w:divBdr>
                                  <w:divsChild>
                                    <w:div w:id="637956877">
                                      <w:marLeft w:val="0"/>
                                      <w:marRight w:val="0"/>
                                      <w:marTop w:val="0"/>
                                      <w:marBottom w:val="0"/>
                                      <w:divBdr>
                                        <w:top w:val="none" w:sz="0" w:space="0" w:color="auto"/>
                                        <w:left w:val="none" w:sz="0" w:space="0" w:color="auto"/>
                                        <w:bottom w:val="none" w:sz="0" w:space="0" w:color="auto"/>
                                        <w:right w:val="none" w:sz="0" w:space="0" w:color="auto"/>
                                      </w:divBdr>
                                      <w:divsChild>
                                        <w:div w:id="573273544">
                                          <w:marLeft w:val="0"/>
                                          <w:marRight w:val="0"/>
                                          <w:marTop w:val="0"/>
                                          <w:marBottom w:val="0"/>
                                          <w:divBdr>
                                            <w:top w:val="none" w:sz="0" w:space="0" w:color="auto"/>
                                            <w:left w:val="none" w:sz="0" w:space="0" w:color="auto"/>
                                            <w:bottom w:val="none" w:sz="0" w:space="0" w:color="auto"/>
                                            <w:right w:val="none" w:sz="0" w:space="0" w:color="auto"/>
                                          </w:divBdr>
                                          <w:divsChild>
                                            <w:div w:id="793137639">
                                              <w:marLeft w:val="0"/>
                                              <w:marRight w:val="0"/>
                                              <w:marTop w:val="0"/>
                                              <w:marBottom w:val="0"/>
                                              <w:divBdr>
                                                <w:top w:val="none" w:sz="0" w:space="0" w:color="auto"/>
                                                <w:left w:val="none" w:sz="0" w:space="0" w:color="auto"/>
                                                <w:bottom w:val="none" w:sz="0" w:space="0" w:color="auto"/>
                                                <w:right w:val="none" w:sz="0" w:space="0" w:color="auto"/>
                                              </w:divBdr>
                                              <w:divsChild>
                                                <w:div w:id="1523669186">
                                                  <w:marLeft w:val="0"/>
                                                  <w:marRight w:val="0"/>
                                                  <w:marTop w:val="0"/>
                                                  <w:marBottom w:val="0"/>
                                                  <w:divBdr>
                                                    <w:top w:val="none" w:sz="0" w:space="0" w:color="auto"/>
                                                    <w:left w:val="none" w:sz="0" w:space="0" w:color="auto"/>
                                                    <w:bottom w:val="none" w:sz="0" w:space="0" w:color="auto"/>
                                                    <w:right w:val="none" w:sz="0" w:space="0" w:color="auto"/>
                                                  </w:divBdr>
                                                  <w:divsChild>
                                                    <w:div w:id="33635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359884">
                                  <w:marLeft w:val="0"/>
                                  <w:marRight w:val="0"/>
                                  <w:marTop w:val="0"/>
                                  <w:marBottom w:val="0"/>
                                  <w:divBdr>
                                    <w:top w:val="none" w:sz="0" w:space="0" w:color="auto"/>
                                    <w:left w:val="none" w:sz="0" w:space="0" w:color="auto"/>
                                    <w:bottom w:val="none" w:sz="0" w:space="0" w:color="auto"/>
                                    <w:right w:val="none" w:sz="0" w:space="0" w:color="auto"/>
                                  </w:divBdr>
                                  <w:divsChild>
                                    <w:div w:id="785778085">
                                      <w:marLeft w:val="0"/>
                                      <w:marRight w:val="0"/>
                                      <w:marTop w:val="0"/>
                                      <w:marBottom w:val="0"/>
                                      <w:divBdr>
                                        <w:top w:val="none" w:sz="0" w:space="0" w:color="auto"/>
                                        <w:left w:val="none" w:sz="0" w:space="0" w:color="auto"/>
                                        <w:bottom w:val="none" w:sz="0" w:space="0" w:color="auto"/>
                                        <w:right w:val="none" w:sz="0" w:space="0" w:color="auto"/>
                                      </w:divBdr>
                                      <w:divsChild>
                                        <w:div w:id="1005086922">
                                          <w:marLeft w:val="0"/>
                                          <w:marRight w:val="0"/>
                                          <w:marTop w:val="0"/>
                                          <w:marBottom w:val="0"/>
                                          <w:divBdr>
                                            <w:top w:val="none" w:sz="0" w:space="0" w:color="auto"/>
                                            <w:left w:val="none" w:sz="0" w:space="0" w:color="auto"/>
                                            <w:bottom w:val="none" w:sz="0" w:space="0" w:color="auto"/>
                                            <w:right w:val="none" w:sz="0" w:space="0" w:color="auto"/>
                                          </w:divBdr>
                                          <w:divsChild>
                                            <w:div w:id="701246675">
                                              <w:marLeft w:val="0"/>
                                              <w:marRight w:val="0"/>
                                              <w:marTop w:val="0"/>
                                              <w:marBottom w:val="0"/>
                                              <w:divBdr>
                                                <w:top w:val="none" w:sz="0" w:space="0" w:color="auto"/>
                                                <w:left w:val="none" w:sz="0" w:space="0" w:color="auto"/>
                                                <w:bottom w:val="none" w:sz="0" w:space="0" w:color="auto"/>
                                                <w:right w:val="none" w:sz="0" w:space="0" w:color="auto"/>
                                              </w:divBdr>
                                              <w:divsChild>
                                                <w:div w:id="1293056697">
                                                  <w:marLeft w:val="0"/>
                                                  <w:marRight w:val="0"/>
                                                  <w:marTop w:val="0"/>
                                                  <w:marBottom w:val="0"/>
                                                  <w:divBdr>
                                                    <w:top w:val="none" w:sz="0" w:space="0" w:color="auto"/>
                                                    <w:left w:val="none" w:sz="0" w:space="0" w:color="auto"/>
                                                    <w:bottom w:val="none" w:sz="0" w:space="0" w:color="auto"/>
                                                    <w:right w:val="none" w:sz="0" w:space="0" w:color="auto"/>
                                                  </w:divBdr>
                                                  <w:divsChild>
                                                    <w:div w:id="919749495">
                                                      <w:marLeft w:val="0"/>
                                                      <w:marRight w:val="0"/>
                                                      <w:marTop w:val="0"/>
                                                      <w:marBottom w:val="0"/>
                                                      <w:divBdr>
                                                        <w:top w:val="none" w:sz="0" w:space="0" w:color="auto"/>
                                                        <w:left w:val="none" w:sz="0" w:space="0" w:color="auto"/>
                                                        <w:bottom w:val="none" w:sz="0" w:space="0" w:color="auto"/>
                                                        <w:right w:val="none" w:sz="0" w:space="0" w:color="auto"/>
                                                      </w:divBdr>
                                                      <w:divsChild>
                                                        <w:div w:id="1970552567">
                                                          <w:marLeft w:val="0"/>
                                                          <w:marRight w:val="0"/>
                                                          <w:marTop w:val="0"/>
                                                          <w:marBottom w:val="0"/>
                                                          <w:divBdr>
                                                            <w:top w:val="none" w:sz="0" w:space="0" w:color="auto"/>
                                                            <w:left w:val="none" w:sz="0" w:space="0" w:color="auto"/>
                                                            <w:bottom w:val="none" w:sz="0" w:space="0" w:color="auto"/>
                                                            <w:right w:val="none" w:sz="0" w:space="0" w:color="auto"/>
                                                          </w:divBdr>
                                                          <w:divsChild>
                                                            <w:div w:id="1207184193">
                                                              <w:marLeft w:val="0"/>
                                                              <w:marRight w:val="0"/>
                                                              <w:marTop w:val="0"/>
                                                              <w:marBottom w:val="0"/>
                                                              <w:divBdr>
                                                                <w:top w:val="none" w:sz="0" w:space="0" w:color="auto"/>
                                                                <w:left w:val="none" w:sz="0" w:space="0" w:color="auto"/>
                                                                <w:bottom w:val="none" w:sz="0" w:space="0" w:color="auto"/>
                                                                <w:right w:val="none" w:sz="0" w:space="0" w:color="auto"/>
                                                              </w:divBdr>
                                                            </w:div>
                                                            <w:div w:id="203962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710478">
          <w:marLeft w:val="0"/>
          <w:marRight w:val="0"/>
          <w:marTop w:val="0"/>
          <w:marBottom w:val="0"/>
          <w:divBdr>
            <w:top w:val="none" w:sz="0" w:space="0" w:color="auto"/>
            <w:left w:val="none" w:sz="0" w:space="0" w:color="auto"/>
            <w:bottom w:val="none" w:sz="0" w:space="0" w:color="auto"/>
            <w:right w:val="none" w:sz="0" w:space="0" w:color="auto"/>
          </w:divBdr>
        </w:div>
        <w:div w:id="403112155">
          <w:marLeft w:val="0"/>
          <w:marRight w:val="0"/>
          <w:marTop w:val="0"/>
          <w:marBottom w:val="0"/>
          <w:divBdr>
            <w:top w:val="none" w:sz="0" w:space="0" w:color="auto"/>
            <w:left w:val="none" w:sz="0" w:space="0" w:color="auto"/>
            <w:bottom w:val="none" w:sz="0" w:space="0" w:color="auto"/>
            <w:right w:val="none" w:sz="0" w:space="0" w:color="auto"/>
          </w:divBdr>
        </w:div>
        <w:div w:id="1817334214">
          <w:marLeft w:val="0"/>
          <w:marRight w:val="0"/>
          <w:marTop w:val="0"/>
          <w:marBottom w:val="0"/>
          <w:divBdr>
            <w:top w:val="none" w:sz="0" w:space="0" w:color="auto"/>
            <w:left w:val="none" w:sz="0" w:space="0" w:color="auto"/>
            <w:bottom w:val="none" w:sz="0" w:space="0" w:color="auto"/>
            <w:right w:val="none" w:sz="0" w:space="0" w:color="auto"/>
          </w:divBdr>
        </w:div>
        <w:div w:id="1039356283">
          <w:marLeft w:val="0"/>
          <w:marRight w:val="0"/>
          <w:marTop w:val="0"/>
          <w:marBottom w:val="0"/>
          <w:divBdr>
            <w:top w:val="none" w:sz="0" w:space="0" w:color="auto"/>
            <w:left w:val="none" w:sz="0" w:space="0" w:color="auto"/>
            <w:bottom w:val="none" w:sz="0" w:space="0" w:color="auto"/>
            <w:right w:val="none" w:sz="0" w:space="0" w:color="auto"/>
          </w:divBdr>
        </w:div>
      </w:divsChild>
    </w:div>
    <w:div w:id="1875725595">
      <w:bodyDiv w:val="1"/>
      <w:marLeft w:val="0"/>
      <w:marRight w:val="0"/>
      <w:marTop w:val="0"/>
      <w:marBottom w:val="0"/>
      <w:divBdr>
        <w:top w:val="none" w:sz="0" w:space="0" w:color="auto"/>
        <w:left w:val="none" w:sz="0" w:space="0" w:color="auto"/>
        <w:bottom w:val="none" w:sz="0" w:space="0" w:color="auto"/>
        <w:right w:val="none" w:sz="0" w:space="0" w:color="auto"/>
      </w:divBdr>
      <w:divsChild>
        <w:div w:id="1226330739">
          <w:marLeft w:val="0"/>
          <w:marRight w:val="0"/>
          <w:marTop w:val="0"/>
          <w:marBottom w:val="0"/>
          <w:divBdr>
            <w:top w:val="none" w:sz="0" w:space="0" w:color="auto"/>
            <w:left w:val="none" w:sz="0" w:space="0" w:color="auto"/>
            <w:bottom w:val="none" w:sz="0" w:space="0" w:color="auto"/>
            <w:right w:val="none" w:sz="0" w:space="0" w:color="auto"/>
          </w:divBdr>
          <w:divsChild>
            <w:div w:id="1506746032">
              <w:marLeft w:val="-600"/>
              <w:marRight w:val="0"/>
              <w:marTop w:val="0"/>
              <w:marBottom w:val="0"/>
              <w:divBdr>
                <w:top w:val="none" w:sz="0" w:space="0" w:color="auto"/>
                <w:left w:val="none" w:sz="0" w:space="0" w:color="auto"/>
                <w:bottom w:val="none" w:sz="0" w:space="0" w:color="auto"/>
                <w:right w:val="none" w:sz="0" w:space="0" w:color="auto"/>
              </w:divBdr>
              <w:divsChild>
                <w:div w:id="1718551324">
                  <w:marLeft w:val="0"/>
                  <w:marRight w:val="0"/>
                  <w:marTop w:val="0"/>
                  <w:marBottom w:val="0"/>
                  <w:divBdr>
                    <w:top w:val="none" w:sz="0" w:space="0" w:color="auto"/>
                    <w:left w:val="none" w:sz="0" w:space="0" w:color="auto"/>
                    <w:bottom w:val="none" w:sz="0" w:space="0" w:color="auto"/>
                    <w:right w:val="none" w:sz="0" w:space="0" w:color="auto"/>
                  </w:divBdr>
                  <w:divsChild>
                    <w:div w:id="55490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87691">
          <w:marLeft w:val="0"/>
          <w:marRight w:val="0"/>
          <w:marTop w:val="0"/>
          <w:marBottom w:val="0"/>
          <w:divBdr>
            <w:top w:val="none" w:sz="0" w:space="0" w:color="auto"/>
            <w:left w:val="none" w:sz="0" w:space="0" w:color="auto"/>
            <w:bottom w:val="none" w:sz="0" w:space="0" w:color="auto"/>
            <w:right w:val="none" w:sz="0" w:space="0" w:color="auto"/>
          </w:divBdr>
          <w:divsChild>
            <w:div w:id="1637952852">
              <w:marLeft w:val="0"/>
              <w:marRight w:val="0"/>
              <w:marTop w:val="0"/>
              <w:marBottom w:val="960"/>
              <w:divBdr>
                <w:top w:val="none" w:sz="0" w:space="0" w:color="auto"/>
                <w:left w:val="none" w:sz="0" w:space="0" w:color="auto"/>
                <w:bottom w:val="none" w:sz="0" w:space="0" w:color="auto"/>
                <w:right w:val="none" w:sz="0" w:space="0" w:color="auto"/>
              </w:divBdr>
              <w:divsChild>
                <w:div w:id="118846118">
                  <w:marLeft w:val="0"/>
                  <w:marRight w:val="0"/>
                  <w:marTop w:val="0"/>
                  <w:marBottom w:val="0"/>
                  <w:divBdr>
                    <w:top w:val="none" w:sz="0" w:space="0" w:color="auto"/>
                    <w:left w:val="none" w:sz="0" w:space="0" w:color="auto"/>
                    <w:bottom w:val="none" w:sz="0" w:space="0" w:color="auto"/>
                    <w:right w:val="none" w:sz="0" w:space="0" w:color="auto"/>
                  </w:divBdr>
                  <w:divsChild>
                    <w:div w:id="1404568596">
                      <w:marLeft w:val="-600"/>
                      <w:marRight w:val="0"/>
                      <w:marTop w:val="0"/>
                      <w:marBottom w:val="0"/>
                      <w:divBdr>
                        <w:top w:val="none" w:sz="0" w:space="0" w:color="auto"/>
                        <w:left w:val="none" w:sz="0" w:space="0" w:color="auto"/>
                        <w:bottom w:val="none" w:sz="0" w:space="0" w:color="auto"/>
                        <w:right w:val="none" w:sz="0" w:space="0" w:color="auto"/>
                      </w:divBdr>
                      <w:divsChild>
                        <w:div w:id="796486907">
                          <w:marLeft w:val="0"/>
                          <w:marRight w:val="0"/>
                          <w:marTop w:val="0"/>
                          <w:marBottom w:val="0"/>
                          <w:divBdr>
                            <w:top w:val="none" w:sz="0" w:space="0" w:color="auto"/>
                            <w:left w:val="none" w:sz="0" w:space="0" w:color="auto"/>
                            <w:bottom w:val="none" w:sz="0" w:space="0" w:color="auto"/>
                            <w:right w:val="none" w:sz="0" w:space="0" w:color="auto"/>
                          </w:divBdr>
                          <w:divsChild>
                            <w:div w:id="1251162288">
                              <w:marLeft w:val="2925"/>
                              <w:marRight w:val="0"/>
                              <w:marTop w:val="0"/>
                              <w:marBottom w:val="0"/>
                              <w:divBdr>
                                <w:top w:val="none" w:sz="0" w:space="0" w:color="auto"/>
                                <w:left w:val="none" w:sz="0" w:space="0" w:color="auto"/>
                                <w:bottom w:val="none" w:sz="0" w:space="0" w:color="auto"/>
                                <w:right w:val="none" w:sz="0" w:space="0" w:color="auto"/>
                              </w:divBdr>
                              <w:divsChild>
                                <w:div w:id="467666352">
                                  <w:marLeft w:val="0"/>
                                  <w:marRight w:val="0"/>
                                  <w:marTop w:val="0"/>
                                  <w:marBottom w:val="0"/>
                                  <w:divBdr>
                                    <w:top w:val="none" w:sz="0" w:space="0" w:color="auto"/>
                                    <w:left w:val="none" w:sz="0" w:space="0" w:color="auto"/>
                                    <w:bottom w:val="none" w:sz="0" w:space="0" w:color="auto"/>
                                    <w:right w:val="none" w:sz="0" w:space="0" w:color="auto"/>
                                  </w:divBdr>
                                </w:div>
                              </w:divsChild>
                            </w:div>
                            <w:div w:id="809514342">
                              <w:marLeft w:val="0"/>
                              <w:marRight w:val="0"/>
                              <w:marTop w:val="0"/>
                              <w:marBottom w:val="0"/>
                              <w:divBdr>
                                <w:top w:val="none" w:sz="0" w:space="0" w:color="auto"/>
                                <w:left w:val="none" w:sz="0" w:space="0" w:color="auto"/>
                                <w:bottom w:val="none" w:sz="0" w:space="0" w:color="auto"/>
                                <w:right w:val="none" w:sz="0" w:space="0" w:color="auto"/>
                              </w:divBdr>
                              <w:divsChild>
                                <w:div w:id="14393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58876">
                          <w:marLeft w:val="0"/>
                          <w:marRight w:val="0"/>
                          <w:marTop w:val="0"/>
                          <w:marBottom w:val="0"/>
                          <w:divBdr>
                            <w:top w:val="none" w:sz="0" w:space="0" w:color="auto"/>
                            <w:left w:val="none" w:sz="0" w:space="0" w:color="auto"/>
                            <w:bottom w:val="none" w:sz="0" w:space="0" w:color="auto"/>
                            <w:right w:val="none" w:sz="0" w:space="0" w:color="auto"/>
                          </w:divBdr>
                          <w:divsChild>
                            <w:div w:id="2064713862">
                              <w:marLeft w:val="0"/>
                              <w:marRight w:val="0"/>
                              <w:marTop w:val="0"/>
                              <w:marBottom w:val="0"/>
                              <w:divBdr>
                                <w:top w:val="none" w:sz="0" w:space="0" w:color="auto"/>
                                <w:left w:val="none" w:sz="0" w:space="0" w:color="auto"/>
                                <w:bottom w:val="none" w:sz="0" w:space="0" w:color="auto"/>
                                <w:right w:val="none" w:sz="0" w:space="0" w:color="auto"/>
                              </w:divBdr>
                              <w:divsChild>
                                <w:div w:id="2041931229">
                                  <w:marLeft w:val="0"/>
                                  <w:marRight w:val="0"/>
                                  <w:marTop w:val="0"/>
                                  <w:marBottom w:val="0"/>
                                  <w:divBdr>
                                    <w:top w:val="none" w:sz="0" w:space="0" w:color="auto"/>
                                    <w:left w:val="none" w:sz="0" w:space="0" w:color="auto"/>
                                    <w:bottom w:val="none" w:sz="0" w:space="0" w:color="auto"/>
                                    <w:right w:val="none" w:sz="0" w:space="0" w:color="auto"/>
                                  </w:divBdr>
                                </w:div>
                              </w:divsChild>
                            </w:div>
                            <w:div w:id="1901749200">
                              <w:marLeft w:val="0"/>
                              <w:marRight w:val="0"/>
                              <w:marTop w:val="0"/>
                              <w:marBottom w:val="0"/>
                              <w:divBdr>
                                <w:top w:val="none" w:sz="0" w:space="0" w:color="auto"/>
                                <w:left w:val="none" w:sz="0" w:space="0" w:color="auto"/>
                                <w:bottom w:val="none" w:sz="0" w:space="0" w:color="auto"/>
                                <w:right w:val="none" w:sz="0" w:space="0" w:color="auto"/>
                              </w:divBdr>
                              <w:divsChild>
                                <w:div w:id="34151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532668">
              <w:marLeft w:val="0"/>
              <w:marRight w:val="0"/>
              <w:marTop w:val="0"/>
              <w:marBottom w:val="960"/>
              <w:divBdr>
                <w:top w:val="none" w:sz="0" w:space="0" w:color="auto"/>
                <w:left w:val="none" w:sz="0" w:space="0" w:color="auto"/>
                <w:bottom w:val="none" w:sz="0" w:space="0" w:color="auto"/>
                <w:right w:val="none" w:sz="0" w:space="0" w:color="auto"/>
              </w:divBdr>
              <w:divsChild>
                <w:div w:id="1479302420">
                  <w:marLeft w:val="0"/>
                  <w:marRight w:val="0"/>
                  <w:marTop w:val="0"/>
                  <w:marBottom w:val="0"/>
                  <w:divBdr>
                    <w:top w:val="none" w:sz="0" w:space="0" w:color="auto"/>
                    <w:left w:val="none" w:sz="0" w:space="0" w:color="auto"/>
                    <w:bottom w:val="none" w:sz="0" w:space="0" w:color="auto"/>
                    <w:right w:val="none" w:sz="0" w:space="0" w:color="auto"/>
                  </w:divBdr>
                  <w:divsChild>
                    <w:div w:id="739400202">
                      <w:marLeft w:val="-600"/>
                      <w:marRight w:val="0"/>
                      <w:marTop w:val="0"/>
                      <w:marBottom w:val="0"/>
                      <w:divBdr>
                        <w:top w:val="none" w:sz="0" w:space="0" w:color="auto"/>
                        <w:left w:val="none" w:sz="0" w:space="0" w:color="auto"/>
                        <w:bottom w:val="none" w:sz="0" w:space="0" w:color="auto"/>
                        <w:right w:val="none" w:sz="0" w:space="0" w:color="auto"/>
                      </w:divBdr>
                      <w:divsChild>
                        <w:div w:id="446122340">
                          <w:marLeft w:val="0"/>
                          <w:marRight w:val="0"/>
                          <w:marTop w:val="0"/>
                          <w:marBottom w:val="0"/>
                          <w:divBdr>
                            <w:top w:val="none" w:sz="0" w:space="0" w:color="auto"/>
                            <w:left w:val="none" w:sz="0" w:space="0" w:color="auto"/>
                            <w:bottom w:val="none" w:sz="0" w:space="0" w:color="auto"/>
                            <w:right w:val="none" w:sz="0" w:space="0" w:color="auto"/>
                          </w:divBdr>
                          <w:divsChild>
                            <w:div w:id="692924482">
                              <w:marLeft w:val="2925"/>
                              <w:marRight w:val="0"/>
                              <w:marTop w:val="0"/>
                              <w:marBottom w:val="0"/>
                              <w:divBdr>
                                <w:top w:val="none" w:sz="0" w:space="0" w:color="auto"/>
                                <w:left w:val="none" w:sz="0" w:space="0" w:color="auto"/>
                                <w:bottom w:val="none" w:sz="0" w:space="0" w:color="auto"/>
                                <w:right w:val="none" w:sz="0" w:space="0" w:color="auto"/>
                              </w:divBdr>
                              <w:divsChild>
                                <w:div w:id="233702084">
                                  <w:marLeft w:val="0"/>
                                  <w:marRight w:val="0"/>
                                  <w:marTop w:val="0"/>
                                  <w:marBottom w:val="0"/>
                                  <w:divBdr>
                                    <w:top w:val="none" w:sz="0" w:space="0" w:color="auto"/>
                                    <w:left w:val="none" w:sz="0" w:space="0" w:color="auto"/>
                                    <w:bottom w:val="none" w:sz="0" w:space="0" w:color="auto"/>
                                    <w:right w:val="none" w:sz="0" w:space="0" w:color="auto"/>
                                  </w:divBdr>
                                </w:div>
                              </w:divsChild>
                            </w:div>
                            <w:div w:id="268850740">
                              <w:marLeft w:val="0"/>
                              <w:marRight w:val="0"/>
                              <w:marTop w:val="0"/>
                              <w:marBottom w:val="0"/>
                              <w:divBdr>
                                <w:top w:val="none" w:sz="0" w:space="0" w:color="auto"/>
                                <w:left w:val="none" w:sz="0" w:space="0" w:color="auto"/>
                                <w:bottom w:val="none" w:sz="0" w:space="0" w:color="auto"/>
                                <w:right w:val="none" w:sz="0" w:space="0" w:color="auto"/>
                              </w:divBdr>
                              <w:divsChild>
                                <w:div w:id="16751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893404">
              <w:marLeft w:val="0"/>
              <w:marRight w:val="0"/>
              <w:marTop w:val="0"/>
              <w:marBottom w:val="1800"/>
              <w:divBdr>
                <w:top w:val="none" w:sz="0" w:space="0" w:color="auto"/>
                <w:left w:val="none" w:sz="0" w:space="0" w:color="auto"/>
                <w:bottom w:val="none" w:sz="0" w:space="0" w:color="auto"/>
                <w:right w:val="none" w:sz="0" w:space="0" w:color="auto"/>
              </w:divBdr>
              <w:divsChild>
                <w:div w:id="800457486">
                  <w:marLeft w:val="0"/>
                  <w:marRight w:val="0"/>
                  <w:marTop w:val="0"/>
                  <w:marBottom w:val="0"/>
                  <w:divBdr>
                    <w:top w:val="none" w:sz="0" w:space="0" w:color="auto"/>
                    <w:left w:val="none" w:sz="0" w:space="0" w:color="auto"/>
                    <w:bottom w:val="none" w:sz="0" w:space="0" w:color="auto"/>
                    <w:right w:val="none" w:sz="0" w:space="0" w:color="auto"/>
                  </w:divBdr>
                  <w:divsChild>
                    <w:div w:id="2030640775">
                      <w:marLeft w:val="-600"/>
                      <w:marRight w:val="0"/>
                      <w:marTop w:val="0"/>
                      <w:marBottom w:val="0"/>
                      <w:divBdr>
                        <w:top w:val="none" w:sz="0" w:space="0" w:color="auto"/>
                        <w:left w:val="none" w:sz="0" w:space="0" w:color="auto"/>
                        <w:bottom w:val="none" w:sz="0" w:space="0" w:color="auto"/>
                        <w:right w:val="none" w:sz="0" w:space="0" w:color="auto"/>
                      </w:divBdr>
                      <w:divsChild>
                        <w:div w:id="1641576343">
                          <w:marLeft w:val="2925"/>
                          <w:marRight w:val="0"/>
                          <w:marTop w:val="0"/>
                          <w:marBottom w:val="0"/>
                          <w:divBdr>
                            <w:top w:val="none" w:sz="0" w:space="0" w:color="auto"/>
                            <w:left w:val="none" w:sz="0" w:space="0" w:color="auto"/>
                            <w:bottom w:val="none" w:sz="0" w:space="0" w:color="auto"/>
                            <w:right w:val="none" w:sz="0" w:space="0" w:color="auto"/>
                          </w:divBdr>
                          <w:divsChild>
                            <w:div w:id="1235122477">
                              <w:marLeft w:val="0"/>
                              <w:marRight w:val="0"/>
                              <w:marTop w:val="0"/>
                              <w:marBottom w:val="0"/>
                              <w:divBdr>
                                <w:top w:val="none" w:sz="0" w:space="0" w:color="auto"/>
                                <w:left w:val="none" w:sz="0" w:space="0" w:color="auto"/>
                                <w:bottom w:val="none" w:sz="0" w:space="0" w:color="auto"/>
                                <w:right w:val="none" w:sz="0" w:space="0" w:color="auto"/>
                              </w:divBdr>
                              <w:divsChild>
                                <w:div w:id="139230291">
                                  <w:marLeft w:val="0"/>
                                  <w:marRight w:val="0"/>
                                  <w:marTop w:val="0"/>
                                  <w:marBottom w:val="0"/>
                                  <w:divBdr>
                                    <w:top w:val="none" w:sz="0" w:space="0" w:color="auto"/>
                                    <w:left w:val="none" w:sz="0" w:space="0" w:color="auto"/>
                                    <w:bottom w:val="none" w:sz="0" w:space="0" w:color="auto"/>
                                    <w:right w:val="none" w:sz="0" w:space="0" w:color="auto"/>
                                  </w:divBdr>
                                  <w:divsChild>
                                    <w:div w:id="1930846425">
                                      <w:marLeft w:val="0"/>
                                      <w:marRight w:val="0"/>
                                      <w:marTop w:val="0"/>
                                      <w:marBottom w:val="120"/>
                                      <w:divBdr>
                                        <w:top w:val="none" w:sz="0" w:space="0" w:color="auto"/>
                                        <w:left w:val="none" w:sz="0" w:space="0" w:color="auto"/>
                                        <w:bottom w:val="none" w:sz="0" w:space="0" w:color="auto"/>
                                        <w:right w:val="none" w:sz="0" w:space="0" w:color="auto"/>
                                      </w:divBdr>
                                    </w:div>
                                  </w:divsChild>
                                </w:div>
                                <w:div w:id="1880624683">
                                  <w:marLeft w:val="0"/>
                                  <w:marRight w:val="0"/>
                                  <w:marTop w:val="0"/>
                                  <w:marBottom w:val="0"/>
                                  <w:divBdr>
                                    <w:top w:val="none" w:sz="0" w:space="0" w:color="auto"/>
                                    <w:left w:val="none" w:sz="0" w:space="0" w:color="auto"/>
                                    <w:bottom w:val="none" w:sz="0" w:space="0" w:color="auto"/>
                                    <w:right w:val="none" w:sz="0" w:space="0" w:color="auto"/>
                                  </w:divBdr>
                                  <w:divsChild>
                                    <w:div w:id="610820739">
                                      <w:marLeft w:val="0"/>
                                      <w:marRight w:val="0"/>
                                      <w:marTop w:val="0"/>
                                      <w:marBottom w:val="0"/>
                                      <w:divBdr>
                                        <w:top w:val="none" w:sz="0" w:space="0" w:color="auto"/>
                                        <w:left w:val="none" w:sz="0" w:space="0" w:color="auto"/>
                                        <w:bottom w:val="none" w:sz="0" w:space="0" w:color="auto"/>
                                        <w:right w:val="none" w:sz="0" w:space="0" w:color="auto"/>
                                      </w:divBdr>
                                    </w:div>
                                  </w:divsChild>
                                </w:div>
                                <w:div w:id="645015924">
                                  <w:marLeft w:val="0"/>
                                  <w:marRight w:val="0"/>
                                  <w:marTop w:val="0"/>
                                  <w:marBottom w:val="0"/>
                                  <w:divBdr>
                                    <w:top w:val="none" w:sz="0" w:space="0" w:color="auto"/>
                                    <w:left w:val="none" w:sz="0" w:space="0" w:color="auto"/>
                                    <w:bottom w:val="none" w:sz="0" w:space="0" w:color="auto"/>
                                    <w:right w:val="none" w:sz="0" w:space="0" w:color="auto"/>
                                  </w:divBdr>
                                  <w:divsChild>
                                    <w:div w:id="694768430">
                                      <w:marLeft w:val="0"/>
                                      <w:marRight w:val="480"/>
                                      <w:marTop w:val="0"/>
                                      <w:marBottom w:val="0"/>
                                      <w:divBdr>
                                        <w:top w:val="none" w:sz="0" w:space="0" w:color="auto"/>
                                        <w:left w:val="none" w:sz="0" w:space="0" w:color="auto"/>
                                        <w:bottom w:val="none" w:sz="0" w:space="0" w:color="auto"/>
                                        <w:right w:val="none" w:sz="0" w:space="0" w:color="auto"/>
                                      </w:divBdr>
                                      <w:divsChild>
                                        <w:div w:id="25660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9608081">
          <w:marLeft w:val="0"/>
          <w:marRight w:val="0"/>
          <w:marTop w:val="0"/>
          <w:marBottom w:val="0"/>
          <w:divBdr>
            <w:top w:val="none" w:sz="0" w:space="0" w:color="auto"/>
            <w:left w:val="none" w:sz="0" w:space="0" w:color="auto"/>
            <w:bottom w:val="none" w:sz="0" w:space="0" w:color="auto"/>
            <w:right w:val="none" w:sz="0" w:space="0" w:color="auto"/>
          </w:divBdr>
          <w:divsChild>
            <w:div w:id="944070335">
              <w:marLeft w:val="-600"/>
              <w:marRight w:val="0"/>
              <w:marTop w:val="0"/>
              <w:marBottom w:val="0"/>
              <w:divBdr>
                <w:top w:val="none" w:sz="0" w:space="0" w:color="auto"/>
                <w:left w:val="none" w:sz="0" w:space="0" w:color="auto"/>
                <w:bottom w:val="none" w:sz="0" w:space="0" w:color="auto"/>
                <w:right w:val="none" w:sz="0" w:space="0" w:color="auto"/>
              </w:divBdr>
              <w:divsChild>
                <w:div w:id="1381203498">
                  <w:marLeft w:val="0"/>
                  <w:marRight w:val="0"/>
                  <w:marTop w:val="0"/>
                  <w:marBottom w:val="0"/>
                  <w:divBdr>
                    <w:top w:val="none" w:sz="0" w:space="0" w:color="auto"/>
                    <w:left w:val="none" w:sz="0" w:space="0" w:color="auto"/>
                    <w:bottom w:val="none" w:sz="0" w:space="0" w:color="auto"/>
                    <w:right w:val="none" w:sz="0" w:space="0" w:color="auto"/>
                  </w:divBdr>
                  <w:divsChild>
                    <w:div w:id="9519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28215">
      <w:bodyDiv w:val="1"/>
      <w:marLeft w:val="0"/>
      <w:marRight w:val="0"/>
      <w:marTop w:val="0"/>
      <w:marBottom w:val="0"/>
      <w:divBdr>
        <w:top w:val="none" w:sz="0" w:space="0" w:color="auto"/>
        <w:left w:val="none" w:sz="0" w:space="0" w:color="auto"/>
        <w:bottom w:val="none" w:sz="0" w:space="0" w:color="auto"/>
        <w:right w:val="none" w:sz="0" w:space="0" w:color="auto"/>
      </w:divBdr>
      <w:divsChild>
        <w:div w:id="169639924">
          <w:marLeft w:val="0"/>
          <w:marRight w:val="0"/>
          <w:marTop w:val="180"/>
          <w:marBottom w:val="0"/>
          <w:divBdr>
            <w:top w:val="none" w:sz="0" w:space="0" w:color="auto"/>
            <w:left w:val="none" w:sz="0" w:space="0" w:color="auto"/>
            <w:bottom w:val="none" w:sz="0" w:space="0" w:color="auto"/>
            <w:right w:val="none" w:sz="0" w:space="0" w:color="auto"/>
          </w:divBdr>
        </w:div>
      </w:divsChild>
    </w:div>
    <w:div w:id="1910576972">
      <w:bodyDiv w:val="1"/>
      <w:marLeft w:val="0"/>
      <w:marRight w:val="0"/>
      <w:marTop w:val="0"/>
      <w:marBottom w:val="0"/>
      <w:divBdr>
        <w:top w:val="none" w:sz="0" w:space="0" w:color="auto"/>
        <w:left w:val="none" w:sz="0" w:space="0" w:color="auto"/>
        <w:bottom w:val="none" w:sz="0" w:space="0" w:color="auto"/>
        <w:right w:val="none" w:sz="0" w:space="0" w:color="auto"/>
      </w:divBdr>
    </w:div>
    <w:div w:id="1946571038">
      <w:bodyDiv w:val="1"/>
      <w:marLeft w:val="0"/>
      <w:marRight w:val="0"/>
      <w:marTop w:val="0"/>
      <w:marBottom w:val="0"/>
      <w:divBdr>
        <w:top w:val="none" w:sz="0" w:space="0" w:color="auto"/>
        <w:left w:val="none" w:sz="0" w:space="0" w:color="auto"/>
        <w:bottom w:val="none" w:sz="0" w:space="0" w:color="auto"/>
        <w:right w:val="none" w:sz="0" w:space="0" w:color="auto"/>
      </w:divBdr>
    </w:div>
    <w:div w:id="1952317953">
      <w:bodyDiv w:val="1"/>
      <w:marLeft w:val="0"/>
      <w:marRight w:val="0"/>
      <w:marTop w:val="0"/>
      <w:marBottom w:val="0"/>
      <w:divBdr>
        <w:top w:val="none" w:sz="0" w:space="0" w:color="auto"/>
        <w:left w:val="none" w:sz="0" w:space="0" w:color="auto"/>
        <w:bottom w:val="none" w:sz="0" w:space="0" w:color="auto"/>
        <w:right w:val="none" w:sz="0" w:space="0" w:color="auto"/>
      </w:divBdr>
    </w:div>
    <w:div w:id="2018265061">
      <w:bodyDiv w:val="1"/>
      <w:marLeft w:val="0"/>
      <w:marRight w:val="0"/>
      <w:marTop w:val="0"/>
      <w:marBottom w:val="0"/>
      <w:divBdr>
        <w:top w:val="none" w:sz="0" w:space="0" w:color="auto"/>
        <w:left w:val="none" w:sz="0" w:space="0" w:color="auto"/>
        <w:bottom w:val="none" w:sz="0" w:space="0" w:color="auto"/>
        <w:right w:val="none" w:sz="0" w:space="0" w:color="auto"/>
      </w:divBdr>
    </w:div>
    <w:div w:id="2021852725">
      <w:bodyDiv w:val="1"/>
      <w:marLeft w:val="0"/>
      <w:marRight w:val="0"/>
      <w:marTop w:val="0"/>
      <w:marBottom w:val="0"/>
      <w:divBdr>
        <w:top w:val="none" w:sz="0" w:space="0" w:color="auto"/>
        <w:left w:val="none" w:sz="0" w:space="0" w:color="auto"/>
        <w:bottom w:val="none" w:sz="0" w:space="0" w:color="auto"/>
        <w:right w:val="none" w:sz="0" w:space="0" w:color="auto"/>
      </w:divBdr>
    </w:div>
    <w:div w:id="2054649096">
      <w:bodyDiv w:val="1"/>
      <w:marLeft w:val="0"/>
      <w:marRight w:val="0"/>
      <w:marTop w:val="0"/>
      <w:marBottom w:val="0"/>
      <w:divBdr>
        <w:top w:val="none" w:sz="0" w:space="0" w:color="auto"/>
        <w:left w:val="none" w:sz="0" w:space="0" w:color="auto"/>
        <w:bottom w:val="none" w:sz="0" w:space="0" w:color="auto"/>
        <w:right w:val="none" w:sz="0" w:space="0" w:color="auto"/>
      </w:divBdr>
    </w:div>
    <w:div w:id="2058308571">
      <w:bodyDiv w:val="1"/>
      <w:marLeft w:val="0"/>
      <w:marRight w:val="0"/>
      <w:marTop w:val="0"/>
      <w:marBottom w:val="0"/>
      <w:divBdr>
        <w:top w:val="none" w:sz="0" w:space="0" w:color="auto"/>
        <w:left w:val="none" w:sz="0" w:space="0" w:color="auto"/>
        <w:bottom w:val="none" w:sz="0" w:space="0" w:color="auto"/>
        <w:right w:val="none" w:sz="0" w:space="0" w:color="auto"/>
      </w:divBdr>
      <w:divsChild>
        <w:div w:id="871922005">
          <w:marLeft w:val="0"/>
          <w:marRight w:val="0"/>
          <w:marTop w:val="0"/>
          <w:marBottom w:val="0"/>
          <w:divBdr>
            <w:top w:val="none" w:sz="0" w:space="0" w:color="auto"/>
            <w:left w:val="none" w:sz="0" w:space="0" w:color="auto"/>
            <w:bottom w:val="none" w:sz="0" w:space="0" w:color="auto"/>
            <w:right w:val="none" w:sz="0" w:space="0" w:color="auto"/>
          </w:divBdr>
          <w:divsChild>
            <w:div w:id="1597594505">
              <w:marLeft w:val="0"/>
              <w:marRight w:val="0"/>
              <w:marTop w:val="120"/>
              <w:marBottom w:val="0"/>
              <w:divBdr>
                <w:top w:val="none" w:sz="0" w:space="0" w:color="auto"/>
                <w:left w:val="none" w:sz="0" w:space="0" w:color="auto"/>
                <w:bottom w:val="none" w:sz="0" w:space="0" w:color="auto"/>
                <w:right w:val="none" w:sz="0" w:space="0" w:color="auto"/>
              </w:divBdr>
              <w:divsChild>
                <w:div w:id="110187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3228">
          <w:marLeft w:val="0"/>
          <w:marRight w:val="0"/>
          <w:marTop w:val="0"/>
          <w:marBottom w:val="0"/>
          <w:divBdr>
            <w:top w:val="none" w:sz="0" w:space="0" w:color="auto"/>
            <w:left w:val="none" w:sz="0" w:space="0" w:color="auto"/>
            <w:bottom w:val="none" w:sz="0" w:space="0" w:color="auto"/>
            <w:right w:val="none" w:sz="0" w:space="0" w:color="auto"/>
          </w:divBdr>
          <w:divsChild>
            <w:div w:id="1642687346">
              <w:marLeft w:val="0"/>
              <w:marRight w:val="0"/>
              <w:marTop w:val="120"/>
              <w:marBottom w:val="0"/>
              <w:divBdr>
                <w:top w:val="none" w:sz="0" w:space="0" w:color="auto"/>
                <w:left w:val="none" w:sz="0" w:space="0" w:color="auto"/>
                <w:bottom w:val="none" w:sz="0" w:space="0" w:color="auto"/>
                <w:right w:val="none" w:sz="0" w:space="0" w:color="auto"/>
              </w:divBdr>
              <w:divsChild>
                <w:div w:id="147236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799776">
      <w:bodyDiv w:val="1"/>
      <w:marLeft w:val="0"/>
      <w:marRight w:val="0"/>
      <w:marTop w:val="0"/>
      <w:marBottom w:val="0"/>
      <w:divBdr>
        <w:top w:val="none" w:sz="0" w:space="0" w:color="auto"/>
        <w:left w:val="none" w:sz="0" w:space="0" w:color="auto"/>
        <w:bottom w:val="none" w:sz="0" w:space="0" w:color="auto"/>
        <w:right w:val="none" w:sz="0" w:space="0" w:color="auto"/>
      </w:divBdr>
    </w:div>
    <w:div w:id="2092771786">
      <w:bodyDiv w:val="1"/>
      <w:marLeft w:val="0"/>
      <w:marRight w:val="0"/>
      <w:marTop w:val="0"/>
      <w:marBottom w:val="0"/>
      <w:divBdr>
        <w:top w:val="none" w:sz="0" w:space="0" w:color="auto"/>
        <w:left w:val="none" w:sz="0" w:space="0" w:color="auto"/>
        <w:bottom w:val="none" w:sz="0" w:space="0" w:color="auto"/>
        <w:right w:val="none" w:sz="0" w:space="0" w:color="auto"/>
      </w:divBdr>
    </w:div>
    <w:div w:id="2099400367">
      <w:bodyDiv w:val="1"/>
      <w:marLeft w:val="0"/>
      <w:marRight w:val="0"/>
      <w:marTop w:val="0"/>
      <w:marBottom w:val="0"/>
      <w:divBdr>
        <w:top w:val="none" w:sz="0" w:space="0" w:color="auto"/>
        <w:left w:val="none" w:sz="0" w:space="0" w:color="auto"/>
        <w:bottom w:val="none" w:sz="0" w:space="0" w:color="auto"/>
        <w:right w:val="none" w:sz="0" w:space="0" w:color="auto"/>
      </w:divBdr>
    </w:div>
    <w:div w:id="2103406108">
      <w:bodyDiv w:val="1"/>
      <w:marLeft w:val="0"/>
      <w:marRight w:val="0"/>
      <w:marTop w:val="0"/>
      <w:marBottom w:val="0"/>
      <w:divBdr>
        <w:top w:val="none" w:sz="0" w:space="0" w:color="auto"/>
        <w:left w:val="none" w:sz="0" w:space="0" w:color="auto"/>
        <w:bottom w:val="none" w:sz="0" w:space="0" w:color="auto"/>
        <w:right w:val="none" w:sz="0" w:space="0" w:color="auto"/>
      </w:divBdr>
    </w:div>
    <w:div w:id="2121608673">
      <w:bodyDiv w:val="1"/>
      <w:marLeft w:val="0"/>
      <w:marRight w:val="0"/>
      <w:marTop w:val="0"/>
      <w:marBottom w:val="0"/>
      <w:divBdr>
        <w:top w:val="none" w:sz="0" w:space="0" w:color="auto"/>
        <w:left w:val="none" w:sz="0" w:space="0" w:color="auto"/>
        <w:bottom w:val="none" w:sz="0" w:space="0" w:color="auto"/>
        <w:right w:val="none" w:sz="0" w:space="0" w:color="auto"/>
      </w:divBdr>
    </w:div>
    <w:div w:id="2121948650">
      <w:bodyDiv w:val="1"/>
      <w:marLeft w:val="0"/>
      <w:marRight w:val="0"/>
      <w:marTop w:val="0"/>
      <w:marBottom w:val="0"/>
      <w:divBdr>
        <w:top w:val="none" w:sz="0" w:space="0" w:color="auto"/>
        <w:left w:val="none" w:sz="0" w:space="0" w:color="auto"/>
        <w:bottom w:val="none" w:sz="0" w:space="0" w:color="auto"/>
        <w:right w:val="none" w:sz="0" w:space="0" w:color="auto"/>
      </w:divBdr>
    </w:div>
    <w:div w:id="213158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s://nabshow.com/2024/" TargetMode="External"/><Relationship Id="rId26" Type="http://schemas.openxmlformats.org/officeDocument/2006/relationships/hyperlink" Target="https://www.infocommshow.org/" TargetMode="External"/><Relationship Id="rId39" Type="http://schemas.openxmlformats.org/officeDocument/2006/relationships/hyperlink" Target="https://www.iottechexpo.com/northamerica" TargetMode="External"/><Relationship Id="rId21" Type="http://schemas.openxmlformats.org/officeDocument/2006/relationships/hyperlink" Target="https://www.linkedin.com/in/brett-lightfoot-ba38733/" TargetMode="External"/><Relationship Id="rId34" Type="http://schemas.openxmlformats.org/officeDocument/2006/relationships/hyperlink" Target="https://m365conf.com/" TargetMode="External"/><Relationship Id="rId42" Type="http://schemas.openxmlformats.org/officeDocument/2006/relationships/hyperlink" Target="https://www.directionsforpartners.com/conferences-and-events/directions/asia-2024" TargetMode="External"/><Relationship Id="rId47" Type="http://schemas.openxmlformats.org/officeDocument/2006/relationships/hyperlink" Target="mailto:ricky.popat@technologyrecord.com" TargetMode="External"/><Relationship Id="rId50" Type="http://schemas.openxmlformats.org/officeDocument/2006/relationships/hyperlink" Target="mailto:paul.zmija@technologyrecord.com" TargetMode="External"/><Relationship Id="rId55" Type="http://schemas.openxmlformats.org/officeDocument/2006/relationships/hyperlink" Target="mailto:amber.hickman@tudor-rose.co.uk" TargetMode="External"/><Relationship Id="rId7" Type="http://schemas.openxmlformats.org/officeDocument/2006/relationships/hyperlink" Target="https://www.linkedin.com/in/dominikwee/" TargetMode="External"/><Relationship Id="rId2" Type="http://schemas.openxmlformats.org/officeDocument/2006/relationships/styles" Target="styles.xml"/><Relationship Id="rId16" Type="http://schemas.openxmlformats.org/officeDocument/2006/relationships/image" Target="media/image3.jpg"/><Relationship Id="rId29" Type="http://schemas.openxmlformats.org/officeDocument/2006/relationships/hyperlink" Target="https://www.himss.org/event-himss-europe" TargetMode="External"/><Relationship Id="rId11" Type="http://schemas.openxmlformats.org/officeDocument/2006/relationships/hyperlink" Target="https://www.linkedin.com/in/claudiahauser/" TargetMode="External"/><Relationship Id="rId24" Type="http://schemas.openxmlformats.org/officeDocument/2006/relationships/image" Target="media/image5.jpg"/><Relationship Id="rId32" Type="http://schemas.openxmlformats.org/officeDocument/2006/relationships/hyperlink" Target="https://www.retailtechnologyshow.com/" TargetMode="External"/><Relationship Id="rId37" Type="http://schemas.openxmlformats.org/officeDocument/2006/relationships/hyperlink" Target="https://europe.money2020.com/" TargetMode="External"/><Relationship Id="rId40" Type="http://schemas.openxmlformats.org/officeDocument/2006/relationships/hyperlink" Target="https://live.dynamicscon.com/" TargetMode="External"/><Relationship Id="rId45" Type="http://schemas.openxmlformats.org/officeDocument/2006/relationships/hyperlink" Target="https://www.sharepointeurope.com/european-power-platform-conference/" TargetMode="External"/><Relationship Id="rId53" Type="http://schemas.openxmlformats.org/officeDocument/2006/relationships/hyperlink" Target="mailto:andy@technologyrecord.com" TargetMode="External"/><Relationship Id="rId58"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image" Target="media/image4.jpg"/><Relationship Id="rId14" Type="http://schemas.openxmlformats.org/officeDocument/2006/relationships/hyperlink" Target="https://www.linkedin.com/in/paragladha/" TargetMode="External"/><Relationship Id="rId22" Type="http://schemas.openxmlformats.org/officeDocument/2006/relationships/hyperlink" Target="https://www.linkedin.com/in/kenyamckenzie/" TargetMode="External"/><Relationship Id="rId27" Type="http://schemas.openxmlformats.org/officeDocument/2006/relationships/image" Target="media/image6.jpg"/><Relationship Id="rId30" Type="http://schemas.openxmlformats.org/officeDocument/2006/relationships/hyperlink" Target="https://www.hannovermesse.de/en/" TargetMode="External"/><Relationship Id="rId35" Type="http://schemas.openxmlformats.org/officeDocument/2006/relationships/hyperlink" Target="https://www.infosecurityeurope.com/" TargetMode="External"/><Relationship Id="rId43" Type="http://schemas.openxmlformats.org/officeDocument/2006/relationships/hyperlink" Target="https://www.infocommshow.org/exhibit/exhibit-ic24" TargetMode="External"/><Relationship Id="rId48" Type="http://schemas.openxmlformats.org/officeDocument/2006/relationships/hyperlink" Target="mailto:daniel.thurlow@technologyrecord.com" TargetMode="External"/><Relationship Id="rId56" Type="http://schemas.openxmlformats.org/officeDocument/2006/relationships/hyperlink" Target="about:blank" TargetMode="External"/><Relationship Id="rId8" Type="http://schemas.openxmlformats.org/officeDocument/2006/relationships/hyperlink" Target="https://www.hannovermesse.de/en/hannover-messe-2024/" TargetMode="External"/><Relationship Id="rId51" Type="http://schemas.openxmlformats.org/officeDocument/2006/relationships/hyperlink" Target="mailto:thomas.wills@technologyrecord.com" TargetMode="External"/><Relationship Id="rId3" Type="http://schemas.openxmlformats.org/officeDocument/2006/relationships/settings" Target="settings.xml"/><Relationship Id="rId12" Type="http://schemas.openxmlformats.org/officeDocument/2006/relationships/hyperlink" Target="https://europe.money2020.com/" TargetMode="External"/><Relationship Id="rId17" Type="http://schemas.openxmlformats.org/officeDocument/2006/relationships/hyperlink" Target="https://www.linkedin.com/in/simon-crownshaw-bb43baba/" TargetMode="External"/><Relationship Id="rId25" Type="http://schemas.openxmlformats.org/officeDocument/2006/relationships/hyperlink" Target="https://www.linkedin.com/in/michaeledmonds/" TargetMode="External"/><Relationship Id="rId33" Type="http://schemas.openxmlformats.org/officeDocument/2006/relationships/hyperlink" Target="https://www.gartner.com/en/conferences/na/security-risk-management-us" TargetMode="External"/><Relationship Id="rId38" Type="http://schemas.openxmlformats.org/officeDocument/2006/relationships/hyperlink" Target="https://www.arcweb.com/events/arc-industry-forum-europe" TargetMode="External"/><Relationship Id="rId46" Type="http://schemas.openxmlformats.org/officeDocument/2006/relationships/image" Target="media/image7.png"/><Relationship Id="rId59" Type="http://schemas.openxmlformats.org/officeDocument/2006/relationships/footer" Target="footer1.xml"/><Relationship Id="rId20" Type="http://schemas.openxmlformats.org/officeDocument/2006/relationships/hyperlink" Target="https://www.linkedin.com/in/andy-pitman-10a61b25/" TargetMode="External"/><Relationship Id="rId41" Type="http://schemas.openxmlformats.org/officeDocument/2006/relationships/hyperlink" Target="https://www.mandeweek.co.uk/welcome-smart" TargetMode="External"/><Relationship Id="rId54" Type="http://schemas.openxmlformats.org/officeDocument/2006/relationships/hyperlink" Target="mailto:alice.chambers@tudor-rose.co.u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hannovermesse.de/en/" TargetMode="External"/><Relationship Id="rId23" Type="http://schemas.openxmlformats.org/officeDocument/2006/relationships/hyperlink" Target="https://www.rsaconference.com/usa" TargetMode="External"/><Relationship Id="rId28" Type="http://schemas.openxmlformats.org/officeDocument/2006/relationships/hyperlink" Target="https://nabshow.com/2024/" TargetMode="External"/><Relationship Id="rId36" Type="http://schemas.openxmlformats.org/officeDocument/2006/relationships/hyperlink" Target="https://www.rsaconference.com/usa" TargetMode="External"/><Relationship Id="rId49" Type="http://schemas.openxmlformats.org/officeDocument/2006/relationships/hyperlink" Target="mailto:tim.grayson@technologyrecord.com" TargetMode="External"/><Relationship Id="rId57" Type="http://schemas.openxmlformats.org/officeDocument/2006/relationships/hyperlink" Target="https://www.technologyrecord.com/contact-us" TargetMode="External"/><Relationship Id="rId10" Type="http://schemas.openxmlformats.org/officeDocument/2006/relationships/image" Target="media/image1.jpg"/><Relationship Id="rId31" Type="http://schemas.openxmlformats.org/officeDocument/2006/relationships/hyperlink" Target="https://shoptalkeurope.com/" TargetMode="External"/><Relationship Id="rId44" Type="http://schemas.openxmlformats.org/officeDocument/2006/relationships/hyperlink" Target="https://www.iotsworldcongress.com/" TargetMode="External"/><Relationship Id="rId52" Type="http://schemas.openxmlformats.org/officeDocument/2006/relationships/hyperlink" Target="mailto:martin.hall@technologyrecord.com"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fosecurityeurop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1552</Words>
  <Characters>8849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Clayton-Smith</dc:creator>
  <cp:keywords/>
  <dc:description/>
  <cp:lastModifiedBy>Andy Clayton-Smith</cp:lastModifiedBy>
  <cp:revision>3</cp:revision>
  <cp:lastPrinted>2022-08-18T14:54:00Z</cp:lastPrinted>
  <dcterms:created xsi:type="dcterms:W3CDTF">2024-01-17T09:59:00Z</dcterms:created>
  <dcterms:modified xsi:type="dcterms:W3CDTF">2024-01-30T10:15:00Z</dcterms:modified>
</cp:coreProperties>
</file>